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88" w:rsidRDefault="003E38D9">
      <w:bookmarkStart w:id="0" w:name="_GoBack"/>
      <w:bookmarkEnd w:id="0"/>
      <w:r>
        <w:t>The Johnstown Common Council held their Committee Meeting on December 4, 2017 at 6:00p.m., in the Council Chambers, City Hall.</w:t>
      </w:r>
    </w:p>
    <w:p w:rsidR="003E38D9" w:rsidRDefault="003E38D9"/>
    <w:p w:rsidR="003E38D9" w:rsidRDefault="003E38D9">
      <w:r>
        <w:t>PRESENT:</w:t>
      </w:r>
    </w:p>
    <w:p w:rsidR="003E38D9" w:rsidRDefault="003E38D9"/>
    <w:p w:rsidR="003E38D9" w:rsidRDefault="003E38D9">
      <w:r>
        <w:t>Vernon F. Jackson</w:t>
      </w:r>
      <w:r>
        <w:tab/>
      </w:r>
      <w:r>
        <w:tab/>
      </w:r>
      <w:r>
        <w:tab/>
        <w:t>: Mayor</w:t>
      </w:r>
    </w:p>
    <w:p w:rsidR="003E38D9" w:rsidRDefault="003E38D9">
      <w:r>
        <w:t>Craig Talarico</w:t>
      </w:r>
      <w:r>
        <w:tab/>
      </w:r>
      <w:r>
        <w:tab/>
      </w:r>
      <w:r>
        <w:tab/>
      </w:r>
      <w:r>
        <w:tab/>
        <w:t>: Council Member-at-Large</w:t>
      </w:r>
    </w:p>
    <w:p w:rsidR="003E38D9" w:rsidRDefault="003E38D9">
      <w:r>
        <w:t>Timothy Cellary</w:t>
      </w:r>
      <w:r>
        <w:tab/>
      </w:r>
      <w:r>
        <w:tab/>
      </w:r>
      <w:r>
        <w:tab/>
      </w:r>
      <w:r>
        <w:tab/>
        <w:t>: Council Member</w:t>
      </w:r>
    </w:p>
    <w:p w:rsidR="003E38D9" w:rsidRDefault="003E38D9">
      <w:r>
        <w:t>Helen Martin</w:t>
      </w:r>
      <w:r>
        <w:tab/>
      </w:r>
      <w:r>
        <w:tab/>
      </w:r>
      <w:r>
        <w:tab/>
      </w:r>
      <w:r>
        <w:tab/>
        <w:t>: “                          “</w:t>
      </w:r>
    </w:p>
    <w:p w:rsidR="003E38D9" w:rsidRDefault="003E38D9">
      <w:r>
        <w:t>Kathi Iannotti</w:t>
      </w:r>
      <w:r>
        <w:tab/>
      </w:r>
      <w:r>
        <w:tab/>
      </w:r>
      <w:r>
        <w:tab/>
      </w:r>
      <w:r>
        <w:tab/>
        <w:t>: “                           “</w:t>
      </w:r>
    </w:p>
    <w:p w:rsidR="003E38D9" w:rsidRDefault="003E38D9">
      <w:r>
        <w:t>Bradley Hayner</w:t>
      </w:r>
      <w:r>
        <w:tab/>
      </w:r>
      <w:r>
        <w:tab/>
      </w:r>
      <w:r>
        <w:tab/>
      </w:r>
      <w:r>
        <w:tab/>
        <w:t>: “                           “</w:t>
      </w:r>
    </w:p>
    <w:p w:rsidR="003E38D9" w:rsidRDefault="003E38D9">
      <w:r>
        <w:t>Michael Gifford</w:t>
      </w:r>
      <w:r>
        <w:tab/>
      </w:r>
      <w:r>
        <w:tab/>
      </w:r>
      <w:r>
        <w:tab/>
      </w:r>
      <w:r>
        <w:tab/>
        <w:t>: City Treasurer</w:t>
      </w:r>
    </w:p>
    <w:p w:rsidR="003E38D9" w:rsidRDefault="003E38D9">
      <w:r>
        <w:t>Michael Poulin</w:t>
      </w:r>
      <w:r>
        <w:tab/>
      </w:r>
      <w:r>
        <w:tab/>
      </w:r>
      <w:r>
        <w:tab/>
      </w:r>
      <w:r>
        <w:tab/>
        <w:t>: City Attorney</w:t>
      </w:r>
    </w:p>
    <w:p w:rsidR="003E38D9" w:rsidRDefault="003E38D9">
      <w:r>
        <w:t>Cathy A. VanAlstyne</w:t>
      </w:r>
      <w:r>
        <w:tab/>
      </w:r>
      <w:r>
        <w:tab/>
      </w:r>
      <w:r>
        <w:tab/>
        <w:t>: City Clerk</w:t>
      </w:r>
    </w:p>
    <w:p w:rsidR="003E38D9" w:rsidRDefault="003E38D9"/>
    <w:p w:rsidR="003E38D9" w:rsidRDefault="003E38D9">
      <w:r>
        <w:t>Mayor Jackson called the meeting to order and led in reciting the Pledge of Allegiance.</w:t>
      </w:r>
    </w:p>
    <w:p w:rsidR="003E38D9" w:rsidRDefault="003E38D9"/>
    <w:p w:rsidR="003E38D9" w:rsidRDefault="003E38D9">
      <w:r>
        <w:t>ROLL CALL – all council members present.</w:t>
      </w:r>
    </w:p>
    <w:p w:rsidR="003E38D9" w:rsidRDefault="003E38D9"/>
    <w:p w:rsidR="003E38D9" w:rsidRDefault="003E38D9">
      <w:r>
        <w:t>PUBLIC HEARING – Mayor Jackson opened the public hearing at 6:02p.m.</w:t>
      </w:r>
      <w:r w:rsidR="00132736">
        <w:t>,</w:t>
      </w:r>
      <w:r>
        <w:t xml:space="preserve"> for anyone wishing to comment on the Restore NY Grant application for the project at 229 N. Perry St. (Diana Knit building)</w:t>
      </w:r>
      <w:r w:rsidR="00132736">
        <w:t>.  Townsend Leather has purchased the building and plans to renovate.  Mayor and council members took a tour of the building last week and found it amazing.  It is about 65,000 sq. ft.  Tim Beckett, residing at 498 Crescent Ave., Saratoga Springs, NY and also the Vice President of Townsen</w:t>
      </w:r>
      <w:r w:rsidR="00761C8E">
        <w:t>d Leather said they are excited</w:t>
      </w:r>
      <w:r w:rsidR="00132736">
        <w:t xml:space="preserve"> for what this will do for the City of Johnstown and growth in the area.  Johnstown departments have been awesome to work with.  This is a positive change for Grove St. and 223 N. Perry St. which they have also purchased.  This was a burnt out home.  Public hearing was closed at 6:04p.m.</w:t>
      </w:r>
    </w:p>
    <w:p w:rsidR="00132736" w:rsidRDefault="00132736"/>
    <w:p w:rsidR="00132736" w:rsidRDefault="00132736">
      <w:r>
        <w:t>APPROVE MINUTES – The minutes of the October 30</w:t>
      </w:r>
      <w:r w:rsidRPr="00132736">
        <w:rPr>
          <w:vertAlign w:val="superscript"/>
        </w:rPr>
        <w:t>th</w:t>
      </w:r>
      <w:r>
        <w:t xml:space="preserve"> and November 6</w:t>
      </w:r>
      <w:r w:rsidRPr="00132736">
        <w:rPr>
          <w:vertAlign w:val="superscript"/>
        </w:rPr>
        <w:t>th</w:t>
      </w:r>
      <w:r>
        <w:t xml:space="preserve"> Budget Workshop meetings were approved with a motion from Council Member Martin and seconded by Council Member Hayner.  Motion passed.</w:t>
      </w:r>
    </w:p>
    <w:p w:rsidR="00132736" w:rsidRDefault="00132736"/>
    <w:p w:rsidR="00761C8E" w:rsidRDefault="00132736">
      <w:r>
        <w:t xml:space="preserve">RESOLUTION No. 107, 2017 was presented by </w:t>
      </w:r>
      <w:r w:rsidR="00761C8E">
        <w:t>Council Member-at-Large Talarico to adopt the 2018 Budget as presented by the Mayor.  Seconded by Council Member Martin.</w:t>
      </w:r>
    </w:p>
    <w:p w:rsidR="00761C8E" w:rsidRDefault="00761C8E">
      <w:r>
        <w:t>Ayes: 5</w:t>
      </w:r>
    </w:p>
    <w:p w:rsidR="00761C8E" w:rsidRDefault="00761C8E">
      <w:r>
        <w:t>Noes: 0</w:t>
      </w:r>
    </w:p>
    <w:p w:rsidR="00761C8E" w:rsidRDefault="00761C8E"/>
    <w:p w:rsidR="00761C8E" w:rsidRDefault="00761C8E">
      <w:r>
        <w:t>The next meeting will be held on December 18, 2017 at 6p.m.</w:t>
      </w:r>
    </w:p>
    <w:p w:rsidR="00761C8E" w:rsidRDefault="00761C8E"/>
    <w:p w:rsidR="00761C8E" w:rsidRDefault="00761C8E">
      <w:r>
        <w:t>Motion to adjourn was made by Council Member Hayner and seconded by Council Member Martin.  Motion passed.</w:t>
      </w:r>
    </w:p>
    <w:p w:rsidR="00761C8E" w:rsidRDefault="00761C8E"/>
    <w:p w:rsidR="00761C8E" w:rsidRDefault="00761C8E">
      <w:r>
        <w:t>Respectfully submitted,</w:t>
      </w:r>
    </w:p>
    <w:p w:rsidR="00761C8E" w:rsidRDefault="00761C8E"/>
    <w:p w:rsidR="00761C8E" w:rsidRDefault="00761C8E"/>
    <w:p w:rsidR="00761C8E" w:rsidRDefault="00761C8E"/>
    <w:p w:rsidR="00761C8E" w:rsidRDefault="00761C8E">
      <w:r>
        <w:t>Cathy A. VanAlstyne</w:t>
      </w:r>
    </w:p>
    <w:p w:rsidR="00132736" w:rsidRDefault="00761C8E">
      <w:r>
        <w:t xml:space="preserve">City Clerk </w:t>
      </w:r>
      <w:r w:rsidR="00132736">
        <w:t xml:space="preserve"> </w:t>
      </w:r>
    </w:p>
    <w:sectPr w:rsidR="00132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1A"/>
    <w:rsid w:val="00132736"/>
    <w:rsid w:val="003E38D9"/>
    <w:rsid w:val="004201BF"/>
    <w:rsid w:val="004B1188"/>
    <w:rsid w:val="00761C8E"/>
    <w:rsid w:val="00D9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41C0B-CA9E-4AC1-B599-78B38F8A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2</cp:revision>
  <cp:lastPrinted>2017-12-05T15:53:00Z</cp:lastPrinted>
  <dcterms:created xsi:type="dcterms:W3CDTF">2017-12-06T15:48:00Z</dcterms:created>
  <dcterms:modified xsi:type="dcterms:W3CDTF">2017-12-06T15:48:00Z</dcterms:modified>
</cp:coreProperties>
</file>