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320" w:rsidRPr="00CF0BB6" w:rsidRDefault="00CE33D7" w:rsidP="009129D7">
      <w:pPr>
        <w:jc w:val="center"/>
        <w:rPr>
          <w:b/>
        </w:rPr>
      </w:pPr>
      <w:bookmarkStart w:id="0" w:name="_GoBack"/>
      <w:bookmarkEnd w:id="0"/>
      <w:r w:rsidRPr="00CF0BB6">
        <w:rPr>
          <w:b/>
        </w:rPr>
        <w:t>JOHNSTOWN WATER BOARD</w:t>
      </w:r>
    </w:p>
    <w:p w:rsidR="006D0E41" w:rsidRPr="00CF0BB6" w:rsidRDefault="00FA3F6F" w:rsidP="009129D7">
      <w:pPr>
        <w:jc w:val="center"/>
        <w:rPr>
          <w:b/>
        </w:rPr>
      </w:pPr>
      <w:r>
        <w:rPr>
          <w:b/>
        </w:rPr>
        <w:t>Meeting Minutes</w:t>
      </w:r>
    </w:p>
    <w:p w:rsidR="006D0E41" w:rsidRPr="00E71C38" w:rsidRDefault="00142390" w:rsidP="009129D7">
      <w:pPr>
        <w:jc w:val="center"/>
        <w:rPr>
          <w:b/>
          <w:caps/>
        </w:rPr>
      </w:pPr>
      <w:r>
        <w:rPr>
          <w:b/>
          <w:caps/>
        </w:rPr>
        <w:t>February 13,</w:t>
      </w:r>
      <w:r w:rsidR="00E71C38" w:rsidRPr="00E71C38">
        <w:rPr>
          <w:b/>
          <w:caps/>
        </w:rPr>
        <w:t xml:space="preserve"> 2017</w:t>
      </w:r>
    </w:p>
    <w:p w:rsidR="008B130F" w:rsidRPr="00E71C38" w:rsidRDefault="008B130F" w:rsidP="009129D7">
      <w:pPr>
        <w:jc w:val="center"/>
        <w:rPr>
          <w:b/>
          <w:caps/>
        </w:rPr>
      </w:pPr>
      <w:r w:rsidRPr="00CF0BB6">
        <w:rPr>
          <w:b/>
        </w:rPr>
        <w:t xml:space="preserve">6:00 </w:t>
      </w:r>
      <w:r w:rsidRPr="00E71C38">
        <w:rPr>
          <w:b/>
          <w:caps/>
        </w:rPr>
        <w:t>p.m.</w:t>
      </w:r>
    </w:p>
    <w:p w:rsidR="00EE1914" w:rsidRDefault="00EE1914" w:rsidP="009129D7">
      <w:pPr>
        <w:jc w:val="center"/>
        <w:rPr>
          <w:b/>
        </w:rPr>
      </w:pPr>
    </w:p>
    <w:p w:rsidR="00FA3F6F" w:rsidRPr="00B26894" w:rsidRDefault="00FA3F6F" w:rsidP="009129D7">
      <w:pPr>
        <w:jc w:val="center"/>
        <w:rPr>
          <w:b/>
        </w:rPr>
      </w:pPr>
      <w:r w:rsidRPr="00B26894">
        <w:rPr>
          <w:b/>
        </w:rPr>
        <w:t>MEETING CALLED TO ORDER 6:00 P.M.</w:t>
      </w:r>
    </w:p>
    <w:p w:rsidR="00FA3F6F" w:rsidRPr="00B26894" w:rsidRDefault="00FA3F6F" w:rsidP="00A83482"/>
    <w:p w:rsidR="00FA3F6F" w:rsidRDefault="00922F7B" w:rsidP="00A83482">
      <w:r>
        <w:t xml:space="preserve">   </w:t>
      </w:r>
      <w:r w:rsidR="009129D7">
        <w:tab/>
      </w:r>
      <w:r>
        <w:t xml:space="preserve"> </w:t>
      </w:r>
      <w:r w:rsidR="00FA3F6F">
        <w:t>Pledge of Allegiance</w:t>
      </w:r>
    </w:p>
    <w:p w:rsidR="00694EA8" w:rsidRPr="00CF0BB6" w:rsidRDefault="00694EA8" w:rsidP="00A83482">
      <w:pPr>
        <w:rPr>
          <w:b/>
        </w:rPr>
      </w:pPr>
    </w:p>
    <w:p w:rsidR="00182202" w:rsidRPr="00C61BCF" w:rsidRDefault="00694EA8" w:rsidP="00A83482">
      <w:pPr>
        <w:pStyle w:val="ListParagraph"/>
        <w:numPr>
          <w:ilvl w:val="0"/>
          <w:numId w:val="13"/>
        </w:numPr>
        <w:ind w:left="0" w:firstLine="0"/>
        <w:rPr>
          <w:b/>
          <w:u w:val="single"/>
        </w:rPr>
      </w:pPr>
      <w:r w:rsidRPr="000318C1">
        <w:rPr>
          <w:b/>
        </w:rPr>
        <w:t xml:space="preserve"> </w:t>
      </w:r>
      <w:r w:rsidRPr="00C61BCF">
        <w:rPr>
          <w:b/>
          <w:u w:val="single"/>
        </w:rPr>
        <w:t>ATTENDEES</w:t>
      </w:r>
      <w:r w:rsidR="00182202" w:rsidRPr="00C61BCF">
        <w:rPr>
          <w:b/>
          <w:u w:val="single"/>
        </w:rPr>
        <w:t>:</w:t>
      </w:r>
    </w:p>
    <w:p w:rsidR="00431D2C" w:rsidRPr="00CF0BB6" w:rsidRDefault="00431D2C" w:rsidP="00A83482">
      <w:pPr>
        <w:rPr>
          <w:b/>
        </w:rPr>
      </w:pPr>
    </w:p>
    <w:p w:rsidR="00182202" w:rsidRPr="00CF0BB6" w:rsidRDefault="00182202" w:rsidP="00A83482">
      <w:r w:rsidRPr="00CF0BB6">
        <w:t xml:space="preserve">  </w:t>
      </w:r>
      <w:r w:rsidR="000318C1">
        <w:tab/>
      </w:r>
      <w:r w:rsidR="00FA3F6F">
        <w:t xml:space="preserve">x   </w:t>
      </w:r>
      <w:r w:rsidRPr="00CF0BB6">
        <w:t xml:space="preserve">Nicholas Cannizzo, </w:t>
      </w:r>
      <w:r w:rsidR="00FA3F6F">
        <w:tab/>
      </w:r>
      <w:r w:rsidRPr="00CF0BB6">
        <w:t>President</w:t>
      </w:r>
    </w:p>
    <w:p w:rsidR="00182202" w:rsidRPr="00CF0BB6" w:rsidRDefault="00182202" w:rsidP="00A83482">
      <w:r w:rsidRPr="00CF0BB6">
        <w:t xml:space="preserve"> </w:t>
      </w:r>
      <w:r w:rsidR="000318C1">
        <w:tab/>
      </w:r>
      <w:r w:rsidR="00FA3F6F">
        <w:t>x</w:t>
      </w:r>
      <w:r w:rsidR="00FA3F6F" w:rsidRPr="00CF0BB6">
        <w:t xml:space="preserve"> </w:t>
      </w:r>
      <w:r w:rsidR="00FA3F6F">
        <w:t xml:space="preserve">  </w:t>
      </w:r>
      <w:r w:rsidRPr="00CF0BB6">
        <w:t xml:space="preserve">George DiMarco, </w:t>
      </w:r>
      <w:r w:rsidR="00FA3F6F">
        <w:tab/>
      </w:r>
      <w:r w:rsidR="00FA3F6F">
        <w:tab/>
      </w:r>
      <w:r w:rsidRPr="00CF0BB6">
        <w:t>Vice President</w:t>
      </w:r>
    </w:p>
    <w:p w:rsidR="00182202" w:rsidRPr="00CF0BB6" w:rsidRDefault="00FA3F6F" w:rsidP="009129D7">
      <w:pPr>
        <w:ind w:firstLine="720"/>
      </w:pPr>
      <w:r>
        <w:t>x</w:t>
      </w:r>
      <w:r w:rsidRPr="00CF0BB6">
        <w:t xml:space="preserve"> </w:t>
      </w:r>
      <w:r>
        <w:t xml:space="preserve">  </w:t>
      </w:r>
      <w:r w:rsidR="00182202" w:rsidRPr="00CF0BB6">
        <w:t>John Pradelski</w:t>
      </w:r>
      <w:r w:rsidR="00BF621D">
        <w:t xml:space="preserve">, </w:t>
      </w:r>
      <w:r>
        <w:tab/>
      </w:r>
      <w:r>
        <w:tab/>
      </w:r>
      <w:r w:rsidR="00BF621D">
        <w:t>Board Member</w:t>
      </w:r>
    </w:p>
    <w:p w:rsidR="00182202" w:rsidRPr="00CF0BB6" w:rsidRDefault="00182202" w:rsidP="00A83482">
      <w:r w:rsidRPr="00CF0BB6">
        <w:t xml:space="preserve"> </w:t>
      </w:r>
      <w:r w:rsidR="000318C1">
        <w:tab/>
      </w:r>
      <w:r w:rsidR="00FA3F6F">
        <w:t>x</w:t>
      </w:r>
      <w:r w:rsidR="00FA3F6F" w:rsidRPr="00CF0BB6">
        <w:t xml:space="preserve"> </w:t>
      </w:r>
      <w:r w:rsidR="00FA3F6F">
        <w:t xml:space="preserve">  </w:t>
      </w:r>
      <w:r w:rsidRPr="00CF0BB6">
        <w:t>Anthony Caruso</w:t>
      </w:r>
      <w:r w:rsidR="00BF621D">
        <w:t xml:space="preserve">, </w:t>
      </w:r>
      <w:r w:rsidR="00FA3F6F">
        <w:tab/>
      </w:r>
      <w:r w:rsidR="00FA3F6F">
        <w:tab/>
      </w:r>
      <w:r w:rsidR="00BF621D">
        <w:t>Board Member</w:t>
      </w:r>
    </w:p>
    <w:p w:rsidR="00182202" w:rsidRDefault="000318C1" w:rsidP="00A83482">
      <w:r>
        <w:tab/>
      </w:r>
      <w:r w:rsidR="00FA3F6F">
        <w:t>x</w:t>
      </w:r>
      <w:r w:rsidR="00FA3F6F" w:rsidRPr="00CF0BB6">
        <w:t xml:space="preserve"> </w:t>
      </w:r>
      <w:r w:rsidR="00FA3F6F">
        <w:t xml:space="preserve">  </w:t>
      </w:r>
      <w:r w:rsidR="00182202" w:rsidRPr="00CF0BB6">
        <w:t xml:space="preserve">Michael Hlozansky, </w:t>
      </w:r>
      <w:r w:rsidR="00FA3F6F">
        <w:tab/>
      </w:r>
      <w:r w:rsidR="00182202" w:rsidRPr="00CF0BB6">
        <w:t>S</w:t>
      </w:r>
      <w:r w:rsidR="00BF621D">
        <w:t xml:space="preserve">enior </w:t>
      </w:r>
      <w:r w:rsidR="00182202" w:rsidRPr="00CF0BB6">
        <w:t>W</w:t>
      </w:r>
      <w:r w:rsidR="00BF621D">
        <w:t xml:space="preserve">ater </w:t>
      </w:r>
      <w:r w:rsidR="00182202" w:rsidRPr="00CF0BB6">
        <w:t>T</w:t>
      </w:r>
      <w:r w:rsidR="00BF621D">
        <w:t xml:space="preserve">reatment </w:t>
      </w:r>
      <w:r w:rsidR="00182202" w:rsidRPr="00CF0BB6">
        <w:t>P</w:t>
      </w:r>
      <w:r w:rsidR="00BF621D">
        <w:t xml:space="preserve">lant </w:t>
      </w:r>
      <w:r w:rsidR="00182202" w:rsidRPr="00CF0BB6">
        <w:t>O</w:t>
      </w:r>
      <w:r w:rsidR="00BF621D">
        <w:t>perator</w:t>
      </w:r>
    </w:p>
    <w:p w:rsidR="00FE6776" w:rsidRPr="00CF0BB6" w:rsidRDefault="000318C1" w:rsidP="00A83482">
      <w:r>
        <w:tab/>
      </w:r>
      <w:r w:rsidR="00FA3F6F">
        <w:t xml:space="preserve">x   </w:t>
      </w:r>
      <w:r w:rsidR="00EE1914">
        <w:t>Tim Cell</w:t>
      </w:r>
      <w:r w:rsidR="00456B05">
        <w:t>a</w:t>
      </w:r>
      <w:r w:rsidR="00EE1914">
        <w:t>ry</w:t>
      </w:r>
      <w:r w:rsidR="007811A8">
        <w:t xml:space="preserve">, </w:t>
      </w:r>
      <w:r w:rsidR="00FA3F6F">
        <w:tab/>
      </w:r>
      <w:r w:rsidR="00FA3F6F">
        <w:tab/>
      </w:r>
      <w:r w:rsidR="007811A8" w:rsidRPr="00CF0BB6">
        <w:t>City Coun</w:t>
      </w:r>
      <w:r w:rsidR="00456B05">
        <w:t>ci</w:t>
      </w:r>
      <w:r w:rsidR="007811A8" w:rsidRPr="00CF0BB6">
        <w:t>l Lia</w:t>
      </w:r>
      <w:r w:rsidR="007811A8">
        <w:t>i</w:t>
      </w:r>
      <w:r w:rsidR="007811A8" w:rsidRPr="00CF0BB6">
        <w:t>son</w:t>
      </w:r>
    </w:p>
    <w:p w:rsidR="006C7A58" w:rsidRDefault="006C7A58" w:rsidP="00A83482"/>
    <w:p w:rsidR="00BD0336" w:rsidRPr="00FE230A" w:rsidRDefault="00FA3F6F" w:rsidP="009129D7">
      <w:pPr>
        <w:ind w:firstLine="720"/>
        <w:rPr>
          <w:b/>
        </w:rPr>
      </w:pPr>
      <w:r w:rsidRPr="00FE230A">
        <w:rPr>
          <w:b/>
        </w:rPr>
        <w:t>ABSENT</w:t>
      </w:r>
      <w:r w:rsidR="009129D7">
        <w:rPr>
          <w:b/>
        </w:rPr>
        <w:t>/EXCUSED</w:t>
      </w:r>
      <w:r w:rsidRPr="00FE230A">
        <w:rPr>
          <w:b/>
        </w:rPr>
        <w:t>:</w:t>
      </w:r>
    </w:p>
    <w:p w:rsidR="00312E90" w:rsidRDefault="00312E90" w:rsidP="009129D7">
      <w:pPr>
        <w:ind w:firstLine="720"/>
      </w:pPr>
      <w:r w:rsidRPr="00CF0BB6">
        <w:t>Scott Jeffers</w:t>
      </w:r>
      <w:r>
        <w:t xml:space="preserve">, </w:t>
      </w:r>
      <w:r>
        <w:tab/>
      </w:r>
      <w:r>
        <w:tab/>
      </w:r>
      <w:r>
        <w:tab/>
        <w:t>Board Member</w:t>
      </w:r>
    </w:p>
    <w:p w:rsidR="00FA3F6F" w:rsidRPr="00CF0BB6" w:rsidRDefault="00FA3F6F" w:rsidP="009129D7">
      <w:pPr>
        <w:ind w:firstLine="720"/>
      </w:pPr>
      <w:r w:rsidRPr="00CF0BB6">
        <w:t xml:space="preserve">Michael Poulin, </w:t>
      </w:r>
      <w:r>
        <w:tab/>
      </w:r>
      <w:r>
        <w:tab/>
        <w:t>City of Johnstown</w:t>
      </w:r>
      <w:r w:rsidRPr="00CF0BB6">
        <w:t xml:space="preserve"> Attorney</w:t>
      </w:r>
    </w:p>
    <w:p w:rsidR="00FA3F6F" w:rsidRPr="00CF0BB6" w:rsidRDefault="00922F7B" w:rsidP="00A83482">
      <w:pPr>
        <w:pStyle w:val="ListParagraph"/>
        <w:ind w:left="0"/>
      </w:pPr>
      <w:r>
        <w:t xml:space="preserve"> </w:t>
      </w:r>
      <w:r w:rsidR="00FA3F6F">
        <w:tab/>
      </w:r>
      <w:r w:rsidR="00FA3F6F" w:rsidRPr="00CF0BB6">
        <w:t xml:space="preserve">Barbara Koehler, </w:t>
      </w:r>
      <w:r w:rsidR="00FA3F6F">
        <w:tab/>
      </w:r>
      <w:r w:rsidR="00FA3F6F">
        <w:tab/>
      </w:r>
      <w:r w:rsidR="00FA3F6F" w:rsidRPr="00CF0BB6">
        <w:t>Clerk of the Board</w:t>
      </w:r>
    </w:p>
    <w:p w:rsidR="00FA3F6F" w:rsidRPr="00CF0BB6" w:rsidRDefault="00FA3F6F" w:rsidP="00A83482"/>
    <w:p w:rsidR="002F3CFF" w:rsidRDefault="006C7A58" w:rsidP="00A83482">
      <w:pPr>
        <w:rPr>
          <w:b/>
        </w:rPr>
      </w:pPr>
      <w:r w:rsidRPr="00CF0BB6">
        <w:rPr>
          <w:b/>
        </w:rPr>
        <w:t xml:space="preserve"> </w:t>
      </w:r>
    </w:p>
    <w:p w:rsidR="00F35E20" w:rsidRPr="00C61BCF" w:rsidRDefault="006C7A58" w:rsidP="00A83482">
      <w:pPr>
        <w:pStyle w:val="ListParagraph"/>
        <w:numPr>
          <w:ilvl w:val="0"/>
          <w:numId w:val="13"/>
        </w:numPr>
        <w:ind w:left="0" w:firstLine="0"/>
        <w:rPr>
          <w:b/>
          <w:u w:val="single"/>
        </w:rPr>
      </w:pPr>
      <w:r w:rsidRPr="00C61BCF">
        <w:rPr>
          <w:b/>
          <w:u w:val="single"/>
        </w:rPr>
        <w:t>GUESTS:</w:t>
      </w:r>
    </w:p>
    <w:p w:rsidR="00E71C38" w:rsidRDefault="008110AF" w:rsidP="009129D7">
      <w:pPr>
        <w:ind w:firstLine="720"/>
      </w:pPr>
      <w:r w:rsidRPr="008110AF">
        <w:t xml:space="preserve">Chad Kortz, C.T. </w:t>
      </w:r>
      <w:r>
        <w:t>M</w:t>
      </w:r>
      <w:r w:rsidRPr="008110AF">
        <w:t>ale</w:t>
      </w:r>
    </w:p>
    <w:p w:rsidR="006470F9" w:rsidRDefault="006470F9" w:rsidP="00A83482"/>
    <w:p w:rsidR="006470F9" w:rsidRDefault="006470F9" w:rsidP="009129D7">
      <w:pPr>
        <w:ind w:firstLine="720"/>
      </w:pPr>
      <w:r w:rsidRPr="006470F9">
        <w:rPr>
          <w:u w:val="single"/>
        </w:rPr>
        <w:t>Cork Center Underground Storage Tanks</w:t>
      </w:r>
      <w:r>
        <w:t>:</w:t>
      </w:r>
    </w:p>
    <w:p w:rsidR="006470F9" w:rsidRDefault="006470F9" w:rsidP="009129D7">
      <w:pPr>
        <w:ind w:left="720"/>
      </w:pPr>
      <w:r>
        <w:t xml:space="preserve">DEC </w:t>
      </w:r>
      <w:r w:rsidR="00646FC0">
        <w:t>responded</w:t>
      </w:r>
      <w:r>
        <w:t xml:space="preserve"> to Jeff</w:t>
      </w:r>
      <w:r w:rsidR="000B7780">
        <w:t>rey</w:t>
      </w:r>
      <w:r w:rsidR="00FE230A">
        <w:t xml:space="preserve"> </w:t>
      </w:r>
      <w:r w:rsidR="000B7780">
        <w:t xml:space="preserve">Marx (CT Male) regarding the </w:t>
      </w:r>
      <w:r w:rsidR="00646FC0">
        <w:t xml:space="preserve">gasoline contaminated </w:t>
      </w:r>
      <w:r w:rsidR="000B7780">
        <w:t>soil samples at Cork</w:t>
      </w:r>
      <w:r w:rsidR="00646FC0">
        <w:t xml:space="preserve"> Center</w:t>
      </w:r>
      <w:r w:rsidR="00FE230A">
        <w:t xml:space="preserve">.   </w:t>
      </w:r>
      <w:r>
        <w:t xml:space="preserve">DEC </w:t>
      </w:r>
      <w:r w:rsidR="00646FC0">
        <w:t>is requiring</w:t>
      </w:r>
      <w:r>
        <w:t xml:space="preserve"> additional </w:t>
      </w:r>
      <w:r w:rsidR="00646FC0">
        <w:t xml:space="preserve">ground </w:t>
      </w:r>
      <w:r>
        <w:t xml:space="preserve">monitoring of </w:t>
      </w:r>
      <w:r w:rsidR="00646FC0">
        <w:t xml:space="preserve">the </w:t>
      </w:r>
      <w:r w:rsidR="00FE230A">
        <w:t>t</w:t>
      </w:r>
      <w:r>
        <w:t xml:space="preserve">ank </w:t>
      </w:r>
      <w:r w:rsidR="00FE230A">
        <w:t>s</w:t>
      </w:r>
      <w:r>
        <w:t xml:space="preserve">ite </w:t>
      </w:r>
      <w:r w:rsidR="00FE230A">
        <w:t>s</w:t>
      </w:r>
      <w:r>
        <w:t>pill</w:t>
      </w:r>
      <w:r w:rsidR="00646FC0">
        <w:t xml:space="preserve"> area</w:t>
      </w:r>
      <w:r>
        <w:t xml:space="preserve">.  CT Male and DEC are </w:t>
      </w:r>
      <w:r w:rsidR="00312E90">
        <w:t xml:space="preserve">both </w:t>
      </w:r>
      <w:r>
        <w:t>perplexed by the finding</w:t>
      </w:r>
      <w:r w:rsidR="00FE230A">
        <w:t>s</w:t>
      </w:r>
      <w:r>
        <w:t xml:space="preserve"> of gasoline and diesel</w:t>
      </w:r>
      <w:r w:rsidR="00646FC0">
        <w:t xml:space="preserve"> contaminants since neither of these products were ever stored at the site.  </w:t>
      </w:r>
    </w:p>
    <w:p w:rsidR="006470F9" w:rsidRDefault="00646FC0" w:rsidP="009129D7">
      <w:pPr>
        <w:ind w:left="720"/>
      </w:pPr>
      <w:r>
        <w:t>DEC is requiring that s</w:t>
      </w:r>
      <w:r w:rsidR="00FE230A">
        <w:t>ix (</w:t>
      </w:r>
      <w:r w:rsidR="006470F9">
        <w:t>6</w:t>
      </w:r>
      <w:r w:rsidR="00FE230A">
        <w:t>)</w:t>
      </w:r>
      <w:r w:rsidR="006470F9">
        <w:t xml:space="preserve"> monitoring wells </w:t>
      </w:r>
      <w:r>
        <w:t>b</w:t>
      </w:r>
      <w:r w:rsidR="00FE230A">
        <w:t xml:space="preserve">e installed </w:t>
      </w:r>
      <w:r w:rsidR="006470F9">
        <w:t xml:space="preserve">around the location of the previous tank site.  </w:t>
      </w:r>
      <w:r w:rsidR="00F83C12">
        <w:t>The</w:t>
      </w:r>
      <w:r w:rsidR="00312E90">
        <w:t xml:space="preserve"> wells</w:t>
      </w:r>
      <w:r w:rsidR="00FE230A">
        <w:t xml:space="preserve"> would be small</w:t>
      </w:r>
      <w:r w:rsidR="00F83C12">
        <w:t xml:space="preserve"> ½</w:t>
      </w:r>
      <w:r w:rsidR="00FE230A">
        <w:t xml:space="preserve"> </w:t>
      </w:r>
      <w:r w:rsidR="00312E90">
        <w:t>in</w:t>
      </w:r>
      <w:r w:rsidR="008A51D2">
        <w:t>ch</w:t>
      </w:r>
      <w:r>
        <w:t xml:space="preserve"> diameter and</w:t>
      </w:r>
      <w:r w:rsidR="00F83C12">
        <w:t xml:space="preserve"> would be 12 feet deep.  </w:t>
      </w:r>
    </w:p>
    <w:p w:rsidR="00312E90" w:rsidRDefault="00312E90" w:rsidP="00A83482"/>
    <w:p w:rsidR="00646FC0" w:rsidRDefault="00344148" w:rsidP="009129D7">
      <w:pPr>
        <w:ind w:left="720"/>
      </w:pPr>
      <w:r>
        <w:t xml:space="preserve">Note:  </w:t>
      </w:r>
      <w:r>
        <w:tab/>
      </w:r>
      <w:r w:rsidR="00646FC0">
        <w:t xml:space="preserve">The Fuel Oil </w:t>
      </w:r>
      <w:r w:rsidR="00312E90">
        <w:t>Tanks</w:t>
      </w:r>
      <w:r>
        <w:t xml:space="preserve"> that were removed were </w:t>
      </w:r>
      <w:r w:rsidR="00312E90">
        <w:t>approxi</w:t>
      </w:r>
      <w:r w:rsidR="00F83C12">
        <w:t>m</w:t>
      </w:r>
      <w:r w:rsidR="00312E90">
        <w:t>a</w:t>
      </w:r>
      <w:r w:rsidR="00F83C12">
        <w:t xml:space="preserve">tely 20 years old </w:t>
      </w:r>
      <w:r>
        <w:t xml:space="preserve">and </w:t>
      </w:r>
      <w:r w:rsidR="00646FC0">
        <w:t xml:space="preserve">at the end of their useful life.   Cationic testing completed last year indicated the tanks walls were becoming thin and pitted and could possibly cause a leak. </w:t>
      </w:r>
      <w:r>
        <w:t xml:space="preserve">  T</w:t>
      </w:r>
      <w:r w:rsidR="00312E90">
        <w:t xml:space="preserve">he Water Department switched to propane to heat the </w:t>
      </w:r>
      <w:r w:rsidR="00646FC0">
        <w:t xml:space="preserve">filtration </w:t>
      </w:r>
      <w:r w:rsidR="00312E90">
        <w:t>plant</w:t>
      </w:r>
      <w:r w:rsidR="00646FC0">
        <w:t>s</w:t>
      </w:r>
      <w:r w:rsidR="00F83C12">
        <w:t xml:space="preserve">.  </w:t>
      </w:r>
    </w:p>
    <w:p w:rsidR="00F83C12" w:rsidRDefault="00F83C12" w:rsidP="00A83482"/>
    <w:p w:rsidR="00F83C12" w:rsidRDefault="00646FC0" w:rsidP="009129D7">
      <w:pPr>
        <w:ind w:left="720"/>
      </w:pPr>
      <w:r>
        <w:t xml:space="preserve">CT Male has provided a </w:t>
      </w:r>
      <w:r w:rsidR="008A51D2">
        <w:t>proposal</w:t>
      </w:r>
      <w:r>
        <w:t xml:space="preserve"> that incorporates all of DEC’s directives for the installation and monitoring of the wells.  After</w:t>
      </w:r>
      <w:r w:rsidR="00344148">
        <w:t xml:space="preserve"> the </w:t>
      </w:r>
      <w:r>
        <w:t xml:space="preserve">monitoring </w:t>
      </w:r>
      <w:r w:rsidR="00344148">
        <w:t>well</w:t>
      </w:r>
      <w:r>
        <w:t>s are</w:t>
      </w:r>
      <w:r w:rsidR="00344148">
        <w:t xml:space="preserve"> </w:t>
      </w:r>
      <w:r w:rsidR="00F83C12">
        <w:t>install</w:t>
      </w:r>
      <w:r>
        <w:t>ed</w:t>
      </w:r>
      <w:r w:rsidR="00312E90">
        <w:t xml:space="preserve"> CT Male </w:t>
      </w:r>
      <w:r>
        <w:t>will take initial soil samples and</w:t>
      </w:r>
      <w:r w:rsidR="00312E90">
        <w:t xml:space="preserve"> will monitor</w:t>
      </w:r>
      <w:r w:rsidR="00434299">
        <w:t xml:space="preserve">/test </w:t>
      </w:r>
      <w:r w:rsidR="00344148">
        <w:t xml:space="preserve">the </w:t>
      </w:r>
      <w:r w:rsidR="00312E90">
        <w:t xml:space="preserve">well site </w:t>
      </w:r>
      <w:r w:rsidR="00F83C12">
        <w:t xml:space="preserve">and </w:t>
      </w:r>
      <w:r w:rsidR="00434299">
        <w:t xml:space="preserve">prepare written </w:t>
      </w:r>
      <w:r w:rsidR="00F83C12">
        <w:t>report</w:t>
      </w:r>
      <w:r w:rsidR="00434299">
        <w:t xml:space="preserve">s as required by </w:t>
      </w:r>
      <w:r w:rsidR="00344148">
        <w:t>DEC</w:t>
      </w:r>
      <w:r w:rsidR="00312E90">
        <w:t xml:space="preserve">.   </w:t>
      </w:r>
      <w:r w:rsidR="00434299">
        <w:t xml:space="preserve"> DEC</w:t>
      </w:r>
      <w:r w:rsidR="00C16D4C">
        <w:t>,</w:t>
      </w:r>
      <w:r w:rsidR="00F83C12">
        <w:t xml:space="preserve"> based on CT Male</w:t>
      </w:r>
      <w:r w:rsidR="00434299">
        <w:t>’s</w:t>
      </w:r>
      <w:r w:rsidR="00F83C12">
        <w:t xml:space="preserve"> report, </w:t>
      </w:r>
      <w:r w:rsidR="00434299">
        <w:t xml:space="preserve">will </w:t>
      </w:r>
      <w:r w:rsidR="00F83C12">
        <w:t xml:space="preserve">decide on </w:t>
      </w:r>
      <w:r w:rsidR="00312E90">
        <w:t xml:space="preserve">future </w:t>
      </w:r>
      <w:r w:rsidR="00F83C12">
        <w:t>monitoring</w:t>
      </w:r>
      <w:r w:rsidR="00C5220C">
        <w:t xml:space="preserve"> sampling</w:t>
      </w:r>
      <w:r w:rsidR="000B7780">
        <w:t>s</w:t>
      </w:r>
      <w:r w:rsidR="00F83C12">
        <w:t xml:space="preserve">.  </w:t>
      </w:r>
      <w:r w:rsidR="00344148">
        <w:t xml:space="preserve">Per </w:t>
      </w:r>
      <w:r w:rsidR="002A4246">
        <w:t>Chad Kortz</w:t>
      </w:r>
      <w:r w:rsidR="00344148">
        <w:t xml:space="preserve">, </w:t>
      </w:r>
      <w:r w:rsidR="00C5220C">
        <w:t xml:space="preserve">soil monitoring </w:t>
      </w:r>
      <w:r w:rsidR="00344148">
        <w:t>could be in place for an extended time</w:t>
      </w:r>
      <w:r w:rsidR="00C5220C">
        <w:t xml:space="preserve">, based on </w:t>
      </w:r>
      <w:r w:rsidR="000B7780">
        <w:t xml:space="preserve">the </w:t>
      </w:r>
      <w:r w:rsidR="00C5220C">
        <w:t>preliminary findings.</w:t>
      </w:r>
    </w:p>
    <w:p w:rsidR="00AC6941" w:rsidRDefault="00344148" w:rsidP="009129D7">
      <w:pPr>
        <w:ind w:firstLine="720"/>
      </w:pPr>
      <w:r>
        <w:t xml:space="preserve">The </w:t>
      </w:r>
      <w:r w:rsidR="00434299">
        <w:t xml:space="preserve">monitoring </w:t>
      </w:r>
      <w:r w:rsidR="000B7780">
        <w:t xml:space="preserve">well </w:t>
      </w:r>
      <w:r>
        <w:t xml:space="preserve">project can commence at </w:t>
      </w:r>
      <w:r w:rsidR="00AC6941">
        <w:t>any time.</w:t>
      </w:r>
    </w:p>
    <w:p w:rsidR="00F83C12" w:rsidRDefault="00F83C12" w:rsidP="009129D7">
      <w:pPr>
        <w:ind w:left="720"/>
      </w:pPr>
      <w:r>
        <w:lastRenderedPageBreak/>
        <w:t xml:space="preserve">Cannizzo </w:t>
      </w:r>
      <w:r w:rsidR="00434299">
        <w:t>asked h</w:t>
      </w:r>
      <w:r w:rsidR="002A4246">
        <w:t>ow this will a</w:t>
      </w:r>
      <w:r>
        <w:t xml:space="preserve">ffect the people </w:t>
      </w:r>
      <w:r w:rsidR="00434299">
        <w:t xml:space="preserve">that live </w:t>
      </w:r>
      <w:r w:rsidR="008A51D2">
        <w:t>around</w:t>
      </w:r>
      <w:r w:rsidR="00434299">
        <w:t xml:space="preserve"> the Filtration plant</w:t>
      </w:r>
      <w:r>
        <w:t>, as some of them have well</w:t>
      </w:r>
      <w:r w:rsidR="00C5220C">
        <w:t>s</w:t>
      </w:r>
      <w:r>
        <w:t xml:space="preserve">.  Chad </w:t>
      </w:r>
      <w:r w:rsidR="00344148">
        <w:t xml:space="preserve">Kortz </w:t>
      </w:r>
      <w:r>
        <w:t xml:space="preserve">noted this will not </w:t>
      </w:r>
      <w:r w:rsidR="002A4246">
        <w:t>affect them</w:t>
      </w:r>
      <w:r>
        <w:t xml:space="preserve">.  </w:t>
      </w:r>
    </w:p>
    <w:p w:rsidR="00F83C12" w:rsidRDefault="00F83C12" w:rsidP="00A83482"/>
    <w:p w:rsidR="00C5220C" w:rsidRDefault="00434299" w:rsidP="009129D7">
      <w:pPr>
        <w:ind w:left="720"/>
      </w:pPr>
      <w:r>
        <w:t>Board members agreed that since DEC was mandating this work it has to be completed.</w:t>
      </w:r>
      <w:r w:rsidR="008A51D2">
        <w:t xml:space="preserve">  President Ca</w:t>
      </w:r>
      <w:r>
        <w:t xml:space="preserve">nnizzo </w:t>
      </w:r>
      <w:r w:rsidR="008A51D2">
        <w:t>direct</w:t>
      </w:r>
      <w:r>
        <w:t xml:space="preserve">ed </w:t>
      </w:r>
      <w:r w:rsidR="008A51D2">
        <w:t>the</w:t>
      </w:r>
      <w:r>
        <w:t xml:space="preserve"> Board members to </w:t>
      </w:r>
      <w:r w:rsidR="008A51D2">
        <w:t>review the proposal. If no one has comments the contract will be sent to the water board attorney for approval and a</w:t>
      </w:r>
      <w:r w:rsidR="00344148">
        <w:t xml:space="preserve"> resolution </w:t>
      </w:r>
      <w:r w:rsidR="008A51D2">
        <w:t>for our next meeting</w:t>
      </w:r>
      <w:r w:rsidR="00344148">
        <w:t>.  (March 13, 2017).</w:t>
      </w:r>
    </w:p>
    <w:p w:rsidR="00C5220C" w:rsidRDefault="00C5220C" w:rsidP="00A83482"/>
    <w:p w:rsidR="00344148" w:rsidRDefault="00312E90" w:rsidP="009129D7">
      <w:pPr>
        <w:ind w:firstLine="720"/>
      </w:pPr>
      <w:r w:rsidRPr="00344148">
        <w:rPr>
          <w:b/>
          <w:u w:val="single"/>
        </w:rPr>
        <w:t>Motion to accept CT Male</w:t>
      </w:r>
      <w:r w:rsidR="00344148" w:rsidRPr="00344148">
        <w:rPr>
          <w:b/>
          <w:u w:val="single"/>
        </w:rPr>
        <w:t>s</w:t>
      </w:r>
      <w:r w:rsidRPr="00344148">
        <w:rPr>
          <w:b/>
          <w:u w:val="single"/>
        </w:rPr>
        <w:t xml:space="preserve"> proposal </w:t>
      </w:r>
      <w:r w:rsidR="00C5220C" w:rsidRPr="00344148">
        <w:rPr>
          <w:b/>
          <w:u w:val="single"/>
        </w:rPr>
        <w:t>for Change Order #</w:t>
      </w:r>
      <w:r w:rsidR="005B621D" w:rsidRPr="00344148">
        <w:rPr>
          <w:b/>
          <w:u w:val="single"/>
        </w:rPr>
        <w:t>2 (</w:t>
      </w:r>
      <w:r w:rsidR="00C5220C" w:rsidRPr="00344148">
        <w:rPr>
          <w:b/>
          <w:u w:val="single"/>
        </w:rPr>
        <w:t>UST removal)</w:t>
      </w:r>
      <w:r w:rsidR="00C5220C">
        <w:t xml:space="preserve">  </w:t>
      </w:r>
    </w:p>
    <w:p w:rsidR="00344148" w:rsidRDefault="00C5220C" w:rsidP="009129D7">
      <w:pPr>
        <w:ind w:firstLine="720"/>
      </w:pPr>
      <w:r>
        <w:t>made</w:t>
      </w:r>
      <w:r w:rsidR="00312E90">
        <w:t xml:space="preserve"> by   </w:t>
      </w:r>
      <w:r w:rsidR="00344148">
        <w:t>DiMarco</w:t>
      </w:r>
      <w:r w:rsidR="005A4826">
        <w:t>, and</w:t>
      </w:r>
      <w:r w:rsidR="00344148">
        <w:t xml:space="preserve"> s</w:t>
      </w:r>
      <w:r w:rsidR="00312E90">
        <w:t xml:space="preserve">econded </w:t>
      </w:r>
      <w:r w:rsidR="00344148">
        <w:t>b</w:t>
      </w:r>
      <w:r w:rsidR="00312E90">
        <w:t xml:space="preserve">y </w:t>
      </w:r>
      <w:r>
        <w:t xml:space="preserve">Pradelski </w:t>
      </w:r>
    </w:p>
    <w:p w:rsidR="00344148" w:rsidRDefault="00344148" w:rsidP="009129D7">
      <w:pPr>
        <w:ind w:firstLine="720"/>
      </w:pPr>
      <w:r>
        <w:t>Yeas</w:t>
      </w:r>
      <w:r>
        <w:tab/>
        <w:t xml:space="preserve">4     </w:t>
      </w:r>
      <w:r>
        <w:tab/>
      </w:r>
      <w:r>
        <w:tab/>
      </w:r>
      <w:r w:rsidR="005A4826">
        <w:t>Noes 0</w:t>
      </w:r>
      <w:r>
        <w:tab/>
      </w:r>
      <w:r>
        <w:tab/>
      </w:r>
      <w:r w:rsidR="005A4826">
        <w:t>Absent 1</w:t>
      </w:r>
    </w:p>
    <w:p w:rsidR="00142390" w:rsidRDefault="005E5859" w:rsidP="009129D7">
      <w:pPr>
        <w:ind w:left="720"/>
      </w:pPr>
      <w:r>
        <w:t>Action: Change order to be sent to water board attorney for approval and resolution for next Board meeting.</w:t>
      </w:r>
    </w:p>
    <w:p w:rsidR="00564842" w:rsidRDefault="00564842" w:rsidP="00A83482"/>
    <w:p w:rsidR="005A4826" w:rsidRPr="005A4826" w:rsidRDefault="00C5220C" w:rsidP="009129D7">
      <w:pPr>
        <w:ind w:left="720"/>
      </w:pPr>
      <w:r w:rsidRPr="005A4826">
        <w:rPr>
          <w:u w:val="single"/>
        </w:rPr>
        <w:t>Paragon payment application</w:t>
      </w:r>
      <w:r w:rsidRPr="005A4826">
        <w:t xml:space="preserve">.    </w:t>
      </w:r>
    </w:p>
    <w:p w:rsidR="00AC6941" w:rsidRDefault="005E5859" w:rsidP="009129D7">
      <w:pPr>
        <w:ind w:left="720"/>
      </w:pPr>
      <w:r>
        <w:t>Work substantially complete, r</w:t>
      </w:r>
      <w:r w:rsidR="00C5220C">
        <w:t>etainage</w:t>
      </w:r>
      <w:r>
        <w:t xml:space="preserve"> being held</w:t>
      </w:r>
      <w:r w:rsidR="00C5220C">
        <w:t xml:space="preserve"> until </w:t>
      </w:r>
      <w:r w:rsidR="009827D3">
        <w:t>s</w:t>
      </w:r>
      <w:r w:rsidR="00C5220C">
        <w:t>pring.</w:t>
      </w:r>
      <w:r>
        <w:t xml:space="preserve">  Final payment application will not happen till spring</w:t>
      </w:r>
      <w:r w:rsidR="009827D3">
        <w:t>,</w:t>
      </w:r>
      <w:r>
        <w:t xml:space="preserve"> when a final inspection can be completed.</w:t>
      </w:r>
    </w:p>
    <w:p w:rsidR="00AC6941" w:rsidRDefault="00AC6941" w:rsidP="00A83482"/>
    <w:p w:rsidR="00F83C12" w:rsidRPr="005A4826" w:rsidRDefault="00F83C12" w:rsidP="009129D7">
      <w:pPr>
        <w:ind w:firstLine="720"/>
      </w:pPr>
      <w:r w:rsidRPr="005A4826">
        <w:rPr>
          <w:u w:val="single"/>
        </w:rPr>
        <w:t>CT Male as Superintendent</w:t>
      </w:r>
      <w:r w:rsidRPr="005A4826">
        <w:t>.</w:t>
      </w:r>
    </w:p>
    <w:p w:rsidR="00344148" w:rsidRDefault="00AC6941" w:rsidP="009129D7">
      <w:pPr>
        <w:ind w:firstLine="720"/>
      </w:pPr>
      <w:r>
        <w:t xml:space="preserve">CT Male </w:t>
      </w:r>
      <w:r w:rsidR="00344148">
        <w:t xml:space="preserve">gave us </w:t>
      </w:r>
      <w:r w:rsidR="000B7780">
        <w:t xml:space="preserve">a </w:t>
      </w:r>
      <w:r w:rsidR="000B7780" w:rsidRPr="000B7780">
        <w:rPr>
          <w:i/>
        </w:rPr>
        <w:t>Proposal for Water Superintendent Services</w:t>
      </w:r>
      <w:r w:rsidR="00344148">
        <w:t xml:space="preserve">.  </w:t>
      </w:r>
    </w:p>
    <w:p w:rsidR="00F83C12" w:rsidRDefault="00344148" w:rsidP="009129D7">
      <w:pPr>
        <w:ind w:firstLine="720"/>
      </w:pPr>
      <w:r>
        <w:t>Using CT Male w</w:t>
      </w:r>
      <w:r w:rsidR="00AC6941">
        <w:t xml:space="preserve">ould be good for short term use.  </w:t>
      </w:r>
      <w:r>
        <w:t>In the l</w:t>
      </w:r>
      <w:r w:rsidR="00AC6941">
        <w:t xml:space="preserve">ong term it could be expensive.  </w:t>
      </w:r>
    </w:p>
    <w:p w:rsidR="00344148" w:rsidRDefault="00344148" w:rsidP="00A83482"/>
    <w:p w:rsidR="00344148" w:rsidRDefault="00344148" w:rsidP="009129D7">
      <w:pPr>
        <w:ind w:firstLine="720"/>
      </w:pPr>
      <w:r>
        <w:t>The ta</w:t>
      </w:r>
      <w:r w:rsidR="000B7780">
        <w:t>sks</w:t>
      </w:r>
      <w:r>
        <w:t xml:space="preserve"> CT Male could help us with include but are not inclusive of the following:</w:t>
      </w:r>
    </w:p>
    <w:p w:rsidR="000B7780" w:rsidRDefault="000B7780" w:rsidP="009129D7">
      <w:pPr>
        <w:ind w:firstLine="720"/>
      </w:pPr>
      <w:r>
        <w:t>General Water Department operational oversight;</w:t>
      </w:r>
    </w:p>
    <w:p w:rsidR="000B7780" w:rsidRDefault="000B7780" w:rsidP="009129D7">
      <w:pPr>
        <w:ind w:firstLine="720"/>
      </w:pPr>
      <w:r>
        <w:t>Management of tasks and responsibilities of Water Department Staff;</w:t>
      </w:r>
    </w:p>
    <w:p w:rsidR="00C16D4C" w:rsidRDefault="00C16D4C" w:rsidP="009129D7">
      <w:pPr>
        <w:ind w:firstLine="720"/>
      </w:pPr>
      <w:r w:rsidRPr="00C16D4C">
        <w:t>Attend Water Board meetings.</w:t>
      </w:r>
    </w:p>
    <w:p w:rsidR="009129D7" w:rsidRDefault="00C16D4C" w:rsidP="009129D7">
      <w:pPr>
        <w:ind w:left="720"/>
      </w:pPr>
      <w:r>
        <w:t xml:space="preserve">Assist Senior Water Treatment Plant operator in assembling monthly operations report for </w:t>
      </w:r>
      <w:r w:rsidR="009129D7">
        <w:t xml:space="preserve"> </w:t>
      </w:r>
    </w:p>
    <w:p w:rsidR="00C16D4C" w:rsidRDefault="009129D7" w:rsidP="009129D7">
      <w:pPr>
        <w:ind w:left="720"/>
      </w:pPr>
      <w:r>
        <w:t xml:space="preserve">         </w:t>
      </w:r>
      <w:r w:rsidR="00C16D4C">
        <w:t>the Water Board;</w:t>
      </w:r>
    </w:p>
    <w:p w:rsidR="00C16D4C" w:rsidRDefault="00C16D4C" w:rsidP="009129D7">
      <w:pPr>
        <w:ind w:firstLine="720"/>
      </w:pPr>
      <w:r>
        <w:t>Oversight of ongoing capita</w:t>
      </w:r>
      <w:r w:rsidR="00922F7B">
        <w:t>l</w:t>
      </w:r>
      <w:r>
        <w:t xml:space="preserve"> projects;</w:t>
      </w:r>
    </w:p>
    <w:p w:rsidR="00F43287" w:rsidRDefault="00F43287" w:rsidP="009129D7">
      <w:pPr>
        <w:ind w:firstLine="720"/>
      </w:pPr>
      <w:r>
        <w:t xml:space="preserve">Monitor </w:t>
      </w:r>
      <w:r w:rsidR="00344148">
        <w:t>B</w:t>
      </w:r>
      <w:r>
        <w:t>udget</w:t>
      </w:r>
      <w:r w:rsidR="00344148">
        <w:t>s</w:t>
      </w:r>
      <w:r w:rsidR="00922F7B">
        <w:t>;</w:t>
      </w:r>
      <w:r>
        <w:t xml:space="preserve"> </w:t>
      </w:r>
    </w:p>
    <w:p w:rsidR="00AC6941" w:rsidRDefault="00AC6941" w:rsidP="009129D7">
      <w:pPr>
        <w:ind w:left="720"/>
      </w:pPr>
      <w:r>
        <w:t xml:space="preserve">Inspect facilities and equipment annually </w:t>
      </w:r>
      <w:r w:rsidR="005E5859">
        <w:t xml:space="preserve">and provide guidance to the Water Board for </w:t>
      </w:r>
      <w:r w:rsidR="00C540AB">
        <w:t xml:space="preserve">the </w:t>
      </w:r>
      <w:r w:rsidR="005E5859">
        <w:t xml:space="preserve">Operations and Maintenance activities </w:t>
      </w:r>
      <w:r w:rsidR="00C540AB">
        <w:t xml:space="preserve">of the City of Johnstown Water Works and </w:t>
      </w:r>
      <w:r w:rsidR="005E5859">
        <w:t>to maintain</w:t>
      </w:r>
      <w:r w:rsidR="00C540AB">
        <w:t xml:space="preserve"> all property and equipment connected therewith in good order and repair and take all necessary measures to preserve the purity and supply of water</w:t>
      </w:r>
      <w:r>
        <w:t>.</w:t>
      </w:r>
    </w:p>
    <w:p w:rsidR="00315180" w:rsidRDefault="00315180" w:rsidP="009129D7">
      <w:pPr>
        <w:ind w:firstLine="720"/>
      </w:pPr>
      <w:r>
        <w:t>CT Male can also provide back up t</w:t>
      </w:r>
      <w:r w:rsidR="009827D3">
        <w:t>o Mike Hlozansky, in case of an</w:t>
      </w:r>
      <w:r w:rsidR="009129D7">
        <w:t xml:space="preserve"> </w:t>
      </w:r>
      <w:r w:rsidR="00CB2197">
        <w:t>emergency</w:t>
      </w:r>
      <w:r>
        <w:t>.</w:t>
      </w:r>
    </w:p>
    <w:p w:rsidR="00AC6941" w:rsidRDefault="00AC6941" w:rsidP="00A83482"/>
    <w:p w:rsidR="00AC6941" w:rsidRDefault="00F43287" w:rsidP="009129D7">
      <w:pPr>
        <w:ind w:left="720"/>
      </w:pPr>
      <w:r>
        <w:t>Cannizzo</w:t>
      </w:r>
      <w:r w:rsidR="00344148">
        <w:t xml:space="preserve"> noted that the Water Department needs a </w:t>
      </w:r>
      <w:r w:rsidR="00315180">
        <w:t>Superintendent.   A</w:t>
      </w:r>
      <w:r w:rsidR="00C540AB">
        <w:t xml:space="preserve"> Resolution will be brought forth</w:t>
      </w:r>
      <w:r w:rsidR="00344148">
        <w:t xml:space="preserve"> next meeting </w:t>
      </w:r>
      <w:r w:rsidR="00C540AB">
        <w:t>to ap</w:t>
      </w:r>
      <w:r w:rsidR="00344148">
        <w:t xml:space="preserve">prove CT Males </w:t>
      </w:r>
      <w:r w:rsidR="000B7780" w:rsidRPr="000B7780">
        <w:rPr>
          <w:i/>
        </w:rPr>
        <w:t>Proposal for Water Superintendent Service</w:t>
      </w:r>
      <w:r w:rsidR="00344148">
        <w:t>.</w:t>
      </w:r>
      <w:r>
        <w:t xml:space="preserve"> </w:t>
      </w:r>
    </w:p>
    <w:p w:rsidR="00C16D4C" w:rsidRDefault="009827D3" w:rsidP="009129D7">
      <w:pPr>
        <w:ind w:left="720"/>
      </w:pPr>
      <w:r>
        <w:t xml:space="preserve">Article 6 (Water Department) , </w:t>
      </w:r>
      <w:r w:rsidR="00315180">
        <w:t>Section C-6.2</w:t>
      </w:r>
      <w:r>
        <w:t xml:space="preserve"> (Water Superintendent)</w:t>
      </w:r>
      <w:r w:rsidR="00315180">
        <w:t xml:space="preserve"> of the Charter</w:t>
      </w:r>
      <w:r w:rsidR="00F43287">
        <w:t xml:space="preserve"> says </w:t>
      </w:r>
      <w:r w:rsidR="00C16D4C">
        <w:t xml:space="preserve">the </w:t>
      </w:r>
      <w:r w:rsidR="00D8084C">
        <w:t xml:space="preserve">Water </w:t>
      </w:r>
      <w:r w:rsidR="00C16D4C">
        <w:t xml:space="preserve">Board may create a position of Water Superintendent, for a term and salary as decided by the Board, to oversee and manage the functions of the Water Department.  The Water Board may also contract with the City for such services </w:t>
      </w:r>
      <w:r w:rsidR="00C16D4C" w:rsidRPr="00C16D4C">
        <w:rPr>
          <w:i/>
        </w:rPr>
        <w:t>or</w:t>
      </w:r>
      <w:r w:rsidR="00C16D4C">
        <w:t xml:space="preserve"> enter into a contract with an outside contractor to provide the services of Water </w:t>
      </w:r>
      <w:r w:rsidR="005B621D">
        <w:t>Superintendent</w:t>
      </w:r>
      <w:r w:rsidR="00C16D4C">
        <w:t xml:space="preserve">.  </w:t>
      </w:r>
    </w:p>
    <w:p w:rsidR="009827D3" w:rsidRDefault="009827D3" w:rsidP="00A83482"/>
    <w:p w:rsidR="00D8084C" w:rsidRDefault="00E9562F" w:rsidP="009129D7">
      <w:pPr>
        <w:ind w:firstLine="720"/>
      </w:pPr>
      <w:r>
        <w:t>CT Male can</w:t>
      </w:r>
      <w:r w:rsidR="00C16D4C">
        <w:t xml:space="preserve"> also </w:t>
      </w:r>
      <w:r>
        <w:t xml:space="preserve">provide back up </w:t>
      </w:r>
      <w:r w:rsidR="00C16D4C">
        <w:t xml:space="preserve">to </w:t>
      </w:r>
      <w:r>
        <w:t>Mike Hlozansky</w:t>
      </w:r>
      <w:r w:rsidR="00C16D4C">
        <w:t>, in case of an emergency</w:t>
      </w:r>
      <w:r>
        <w:t>.</w:t>
      </w:r>
    </w:p>
    <w:p w:rsidR="00C5220C" w:rsidRDefault="00814323" w:rsidP="009129D7">
      <w:pPr>
        <w:ind w:firstLine="720"/>
      </w:pPr>
      <w:r>
        <w:t xml:space="preserve">The </w:t>
      </w:r>
      <w:r w:rsidRPr="000B7780">
        <w:rPr>
          <w:i/>
        </w:rPr>
        <w:t>Proposal f</w:t>
      </w:r>
      <w:r>
        <w:rPr>
          <w:i/>
        </w:rPr>
        <w:t xml:space="preserve">or Water Superintendent Services, </w:t>
      </w:r>
      <w:r w:rsidRPr="00814323">
        <w:t>if accepted</w:t>
      </w:r>
      <w:r>
        <w:rPr>
          <w:i/>
        </w:rPr>
        <w:t xml:space="preserve">, </w:t>
      </w:r>
      <w:r w:rsidR="00E9562F">
        <w:t>can</w:t>
      </w:r>
      <w:r>
        <w:t xml:space="preserve"> be </w:t>
      </w:r>
      <w:r w:rsidR="00E9562F">
        <w:t>rescind</w:t>
      </w:r>
      <w:r>
        <w:t>ed</w:t>
      </w:r>
      <w:r w:rsidR="00E9562F">
        <w:t xml:space="preserve"> </w:t>
      </w:r>
      <w:r>
        <w:t xml:space="preserve">at any </w:t>
      </w:r>
      <w:r w:rsidR="00E9562F">
        <w:t>time</w:t>
      </w:r>
      <w:r>
        <w:t xml:space="preserve">. </w:t>
      </w:r>
    </w:p>
    <w:p w:rsidR="005A4826" w:rsidRDefault="005A4826" w:rsidP="009129D7">
      <w:pPr>
        <w:ind w:firstLine="720"/>
      </w:pPr>
    </w:p>
    <w:p w:rsidR="00694EA8" w:rsidRPr="00C61BCF" w:rsidRDefault="00922F7B" w:rsidP="00A83482">
      <w:pPr>
        <w:pStyle w:val="ListParagraph"/>
        <w:numPr>
          <w:ilvl w:val="0"/>
          <w:numId w:val="13"/>
        </w:numPr>
        <w:tabs>
          <w:tab w:val="left" w:pos="450"/>
        </w:tabs>
        <w:ind w:left="0" w:firstLine="0"/>
        <w:rPr>
          <w:b/>
          <w:u w:val="single"/>
        </w:rPr>
      </w:pPr>
      <w:r>
        <w:rPr>
          <w:b/>
        </w:rPr>
        <w:t xml:space="preserve"> </w:t>
      </w:r>
      <w:r w:rsidR="009129D7">
        <w:rPr>
          <w:b/>
        </w:rPr>
        <w:tab/>
      </w:r>
      <w:r w:rsidR="00694EA8" w:rsidRPr="00C61BCF">
        <w:rPr>
          <w:b/>
          <w:u w:val="single"/>
        </w:rPr>
        <w:t>FINANCIAL</w:t>
      </w:r>
      <w:r w:rsidR="00FE6776" w:rsidRPr="00C61BCF">
        <w:rPr>
          <w:b/>
          <w:u w:val="single"/>
        </w:rPr>
        <w:t xml:space="preserve">: </w:t>
      </w:r>
    </w:p>
    <w:p w:rsidR="00D65682" w:rsidRDefault="007811A8" w:rsidP="009129D7">
      <w:pPr>
        <w:ind w:firstLine="720"/>
      </w:pPr>
      <w:r>
        <w:t>Audit Approval</w:t>
      </w:r>
      <w:r w:rsidR="00EE1914">
        <w:t xml:space="preserve"> – </w:t>
      </w:r>
      <w:r w:rsidR="00EA0368">
        <w:t xml:space="preserve">Accept </w:t>
      </w:r>
      <w:r w:rsidR="00EE1914">
        <w:t>Vouchers payment</w:t>
      </w:r>
      <w:r w:rsidR="00EA0368">
        <w:t>.</w:t>
      </w:r>
    </w:p>
    <w:p w:rsidR="009B02F0" w:rsidRDefault="009B02F0" w:rsidP="009129D7">
      <w:pPr>
        <w:ind w:firstLine="720"/>
      </w:pPr>
      <w:r>
        <w:t>Vouchers totaled $129,785.43</w:t>
      </w:r>
    </w:p>
    <w:p w:rsidR="007811A8" w:rsidRPr="00CF0BB6" w:rsidRDefault="007811A8" w:rsidP="00A83482"/>
    <w:p w:rsidR="008110AF" w:rsidRDefault="00EA0368" w:rsidP="009129D7">
      <w:pPr>
        <w:ind w:firstLine="720"/>
      </w:pPr>
      <w:r w:rsidRPr="00814323">
        <w:rPr>
          <w:b/>
        </w:rPr>
        <w:t xml:space="preserve">Motion to accept vouchers for payment made by </w:t>
      </w:r>
      <w:r w:rsidR="009B02F0" w:rsidRPr="00814323">
        <w:rPr>
          <w:b/>
        </w:rPr>
        <w:t>Pradelski s</w:t>
      </w:r>
      <w:r w:rsidRPr="00814323">
        <w:rPr>
          <w:b/>
        </w:rPr>
        <w:t>econded by</w:t>
      </w:r>
      <w:r w:rsidR="00142390" w:rsidRPr="00814323">
        <w:rPr>
          <w:b/>
        </w:rPr>
        <w:t xml:space="preserve"> </w:t>
      </w:r>
      <w:r w:rsidR="009B02F0" w:rsidRPr="00814323">
        <w:rPr>
          <w:b/>
        </w:rPr>
        <w:t>Caruso</w:t>
      </w:r>
      <w:r w:rsidR="00142390">
        <w:t xml:space="preserve">.  </w:t>
      </w:r>
    </w:p>
    <w:p w:rsidR="007C3DD7" w:rsidRDefault="007C3DD7" w:rsidP="009129D7">
      <w:pPr>
        <w:ind w:firstLine="720"/>
      </w:pPr>
      <w:r>
        <w:t>Yeas</w:t>
      </w:r>
      <w:r>
        <w:tab/>
        <w:t xml:space="preserve">4     </w:t>
      </w:r>
      <w:r>
        <w:tab/>
      </w:r>
      <w:r w:rsidR="005A4826">
        <w:t>Noes 0</w:t>
      </w:r>
      <w:r>
        <w:tab/>
      </w:r>
      <w:r>
        <w:tab/>
      </w:r>
      <w:r w:rsidR="005A4826">
        <w:t>Absent 1</w:t>
      </w:r>
      <w:r w:rsidR="00564842">
        <w:t xml:space="preserve"> (Jeffers)</w:t>
      </w:r>
    </w:p>
    <w:p w:rsidR="009B02F0" w:rsidRDefault="009B02F0" w:rsidP="00A83482"/>
    <w:p w:rsidR="001576C8" w:rsidRDefault="00814323" w:rsidP="009129D7">
      <w:pPr>
        <w:ind w:left="720"/>
      </w:pPr>
      <w:r>
        <w:t xml:space="preserve">The above total </w:t>
      </w:r>
      <w:r w:rsidR="00CB2197">
        <w:t>does</w:t>
      </w:r>
      <w:r w:rsidR="007C3DD7">
        <w:t xml:space="preserve"> not include </w:t>
      </w:r>
      <w:r w:rsidR="00DA5F31">
        <w:t xml:space="preserve">Attorney </w:t>
      </w:r>
      <w:r w:rsidR="007C3DD7">
        <w:t>Vince</w:t>
      </w:r>
      <w:r w:rsidR="009B02F0">
        <w:t>l</w:t>
      </w:r>
      <w:r w:rsidR="00C84794">
        <w:t>l</w:t>
      </w:r>
      <w:r w:rsidR="009B02F0">
        <w:t>e</w:t>
      </w:r>
      <w:r w:rsidR="007C3DD7">
        <w:t>t</w:t>
      </w:r>
      <w:r>
        <w:t>te invoice of</w:t>
      </w:r>
      <w:r w:rsidR="007C3DD7">
        <w:t xml:space="preserve"> $ 87.50.  </w:t>
      </w:r>
      <w:r w:rsidR="00315180">
        <w:t>This invoice will be sent back to the Treasurer because this project was done 2 years ago.</w:t>
      </w:r>
      <w:r w:rsidR="00C84794">
        <w:t xml:space="preserve">  Vincellette indicated that it is “all in Judge Sise’s hands.”</w:t>
      </w:r>
    </w:p>
    <w:p w:rsidR="005A4826" w:rsidRDefault="005A4826" w:rsidP="009129D7">
      <w:pPr>
        <w:ind w:left="720"/>
      </w:pPr>
    </w:p>
    <w:p w:rsidR="00EA0368" w:rsidRDefault="008110AF" w:rsidP="00A83482">
      <w:pPr>
        <w:pStyle w:val="ListParagraph"/>
        <w:numPr>
          <w:ilvl w:val="0"/>
          <w:numId w:val="13"/>
        </w:numPr>
        <w:ind w:left="0" w:firstLine="0"/>
        <w:rPr>
          <w:b/>
          <w:u w:val="single"/>
        </w:rPr>
      </w:pPr>
      <w:r w:rsidRPr="00C61BCF">
        <w:rPr>
          <w:b/>
          <w:u w:val="single"/>
        </w:rPr>
        <w:t>PERSONNEL:</w:t>
      </w:r>
    </w:p>
    <w:p w:rsidR="00814323" w:rsidRPr="005A4826" w:rsidRDefault="00814323" w:rsidP="009129D7">
      <w:pPr>
        <w:ind w:firstLine="720"/>
        <w:rPr>
          <w:u w:val="single"/>
        </w:rPr>
      </w:pPr>
      <w:r w:rsidRPr="005A4826">
        <w:rPr>
          <w:u w:val="single"/>
        </w:rPr>
        <w:t>Water Board Elected Positions</w:t>
      </w:r>
    </w:p>
    <w:p w:rsidR="00DA5F31" w:rsidRPr="00A857E5" w:rsidRDefault="00DA5F31" w:rsidP="009129D7">
      <w:pPr>
        <w:ind w:left="720"/>
      </w:pPr>
      <w:r w:rsidRPr="00DA5F31">
        <w:t>Pradelski noted the City of Johnstown Charter (</w:t>
      </w:r>
      <w:r w:rsidR="00814323">
        <w:t>S</w:t>
      </w:r>
      <w:r w:rsidRPr="00DA5F31">
        <w:t>ection 6) notes the person(s) in charge of city</w:t>
      </w:r>
      <w:r w:rsidR="00C84794">
        <w:t>’s Water Department is the Water Board</w:t>
      </w:r>
      <w:r w:rsidRPr="00DA5F31">
        <w:t xml:space="preserve">.   </w:t>
      </w:r>
      <w:r w:rsidRPr="00A857E5">
        <w:t xml:space="preserve">As </w:t>
      </w:r>
      <w:r w:rsidR="00814323" w:rsidRPr="00A857E5">
        <w:t>el</w:t>
      </w:r>
      <w:r w:rsidRPr="00A857E5">
        <w:t>e</w:t>
      </w:r>
      <w:r w:rsidR="00922F7B" w:rsidRPr="00A857E5">
        <w:t>cted officials</w:t>
      </w:r>
      <w:r w:rsidRPr="00A857E5">
        <w:t xml:space="preserve">, the Water Board has the </w:t>
      </w:r>
      <w:r w:rsidR="009827D3">
        <w:t xml:space="preserve">same </w:t>
      </w:r>
      <w:r w:rsidR="00C84794" w:rsidRPr="00A857E5">
        <w:t>authority as the mayor as it pertains to the Water Department</w:t>
      </w:r>
      <w:r w:rsidRPr="00A857E5">
        <w:t xml:space="preserve">.  </w:t>
      </w:r>
    </w:p>
    <w:p w:rsidR="00DA5F31" w:rsidRPr="00DA5F31" w:rsidRDefault="00DA5F31" w:rsidP="009129D7">
      <w:pPr>
        <w:ind w:firstLine="720"/>
      </w:pPr>
      <w:r w:rsidRPr="00DA5F31">
        <w:t>The Water department does not get the respect other departments do.</w:t>
      </w:r>
    </w:p>
    <w:p w:rsidR="00DA5F31" w:rsidRDefault="00DA5F31" w:rsidP="009129D7">
      <w:pPr>
        <w:ind w:firstLine="720"/>
      </w:pPr>
      <w:r w:rsidRPr="00DA5F31">
        <w:t xml:space="preserve">Our job is to provide good </w:t>
      </w:r>
      <w:r w:rsidR="00C84794">
        <w:t>pure safe</w:t>
      </w:r>
      <w:r w:rsidRPr="00DA5F31">
        <w:t xml:space="preserve"> water to the citizens of the City of Johnstown.</w:t>
      </w:r>
    </w:p>
    <w:p w:rsidR="003F3CF8" w:rsidRDefault="003F3CF8" w:rsidP="00A83482"/>
    <w:p w:rsidR="00814323" w:rsidRPr="005A4826" w:rsidRDefault="00814323" w:rsidP="009129D7">
      <w:pPr>
        <w:ind w:firstLine="720"/>
        <w:rPr>
          <w:u w:val="single"/>
        </w:rPr>
      </w:pPr>
      <w:r w:rsidRPr="005A4826">
        <w:rPr>
          <w:u w:val="single"/>
        </w:rPr>
        <w:t>Open Positions at the Water Department</w:t>
      </w:r>
    </w:p>
    <w:p w:rsidR="009827D3" w:rsidRPr="009827D3" w:rsidRDefault="009827D3" w:rsidP="009129D7">
      <w:pPr>
        <w:ind w:left="720"/>
      </w:pPr>
      <w:r>
        <w:t xml:space="preserve">At present </w:t>
      </w:r>
      <w:r w:rsidR="00C61BCF">
        <w:t>the Distribution</w:t>
      </w:r>
      <w:r>
        <w:t xml:space="preserve"> portion of the Water Department has </w:t>
      </w:r>
      <w:r w:rsidR="00C61BCF">
        <w:t>6 positions</w:t>
      </w:r>
      <w:r>
        <w:t xml:space="preserve"> available as follows</w:t>
      </w:r>
      <w:r w:rsidR="00C61BCF">
        <w:t>; 1</w:t>
      </w:r>
      <w:r w:rsidR="00564842">
        <w:t xml:space="preserve"> </w:t>
      </w:r>
      <w:r>
        <w:t xml:space="preserve">Working Supervisor, </w:t>
      </w:r>
      <w:r w:rsidR="00564842">
        <w:t>2</w:t>
      </w:r>
      <w:r>
        <w:t xml:space="preserve"> Heavy Equipment Operators and </w:t>
      </w:r>
      <w:r w:rsidR="00564842">
        <w:t>3</w:t>
      </w:r>
      <w:r>
        <w:t xml:space="preserve"> Laborers</w:t>
      </w:r>
    </w:p>
    <w:p w:rsidR="009827D3" w:rsidRDefault="009827D3" w:rsidP="00A83482"/>
    <w:p w:rsidR="003F3CF8" w:rsidRDefault="00344148" w:rsidP="009129D7">
      <w:pPr>
        <w:ind w:firstLine="720"/>
      </w:pPr>
      <w:r>
        <w:t>Caruso and Pradelski will go over list.</w:t>
      </w:r>
    </w:p>
    <w:p w:rsidR="003F3CF8" w:rsidRDefault="003F3CF8" w:rsidP="00A83482"/>
    <w:p w:rsidR="00CB09D7" w:rsidRDefault="004F3079" w:rsidP="009129D7">
      <w:pPr>
        <w:ind w:left="720"/>
      </w:pPr>
      <w:r>
        <w:t>Pradelski noted, a</w:t>
      </w:r>
      <w:r w:rsidR="009C61F6">
        <w:t xml:space="preserve">ll of </w:t>
      </w:r>
      <w:r>
        <w:t>our</w:t>
      </w:r>
      <w:r w:rsidR="009C61F6">
        <w:t xml:space="preserve"> </w:t>
      </w:r>
      <w:r>
        <w:t xml:space="preserve">laborers will be expected </w:t>
      </w:r>
      <w:r w:rsidR="00C84794">
        <w:t xml:space="preserve">to </w:t>
      </w:r>
      <w:r w:rsidR="00CB09D7">
        <w:t xml:space="preserve">train for the next </w:t>
      </w:r>
      <w:r w:rsidR="00344148">
        <w:t>licenses</w:t>
      </w:r>
      <w:r w:rsidR="00CB09D7">
        <w:t xml:space="preserve"> </w:t>
      </w:r>
      <w:r>
        <w:t xml:space="preserve">as they are </w:t>
      </w:r>
      <w:r w:rsidR="00CB09D7">
        <w:t>available.</w:t>
      </w:r>
      <w:r w:rsidR="009C61F6">
        <w:t xml:space="preserve">  </w:t>
      </w:r>
      <w:r>
        <w:t xml:space="preserve">The Water Department </w:t>
      </w:r>
      <w:r w:rsidR="00C84794">
        <w:t>worker</w:t>
      </w:r>
      <w:r w:rsidR="009C61F6">
        <w:t xml:space="preserve">s </w:t>
      </w:r>
      <w:r>
        <w:t xml:space="preserve">will </w:t>
      </w:r>
      <w:r w:rsidR="00C84794">
        <w:t>need to attend classes to keep licenses in good standing</w:t>
      </w:r>
      <w:r w:rsidR="009C61F6">
        <w:t xml:space="preserve"> in all aspects of the city of Johnstown water needs.  It is our duty as elected officials to </w:t>
      </w:r>
      <w:r w:rsidR="009E1996">
        <w:t xml:space="preserve">make available to </w:t>
      </w:r>
      <w:r w:rsidR="00C84794">
        <w:t>our employees all the tools and train</w:t>
      </w:r>
      <w:r w:rsidR="009E1996">
        <w:t>in</w:t>
      </w:r>
      <w:r w:rsidR="00C84794">
        <w:t xml:space="preserve">g necessary for them to </w:t>
      </w:r>
      <w:r w:rsidR="009E1996">
        <w:t>b</w:t>
      </w:r>
      <w:r w:rsidR="009C61F6">
        <w:t xml:space="preserve">e </w:t>
      </w:r>
      <w:r w:rsidR="009E1996">
        <w:t xml:space="preserve">able to adequately provide </w:t>
      </w:r>
      <w:r w:rsidR="009C61F6">
        <w:t>the water needs of the city.</w:t>
      </w:r>
    </w:p>
    <w:p w:rsidR="009C61F6" w:rsidRDefault="009C61F6" w:rsidP="00A83482"/>
    <w:p w:rsidR="00EA0368" w:rsidRDefault="00EA0368" w:rsidP="00A83482">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E1E80" w:rsidRPr="00C61BCF" w:rsidRDefault="009129D7" w:rsidP="00A83482">
      <w:pPr>
        <w:pStyle w:val="ListParagraph"/>
        <w:numPr>
          <w:ilvl w:val="0"/>
          <w:numId w:val="13"/>
        </w:numPr>
        <w:tabs>
          <w:tab w:val="left" w:pos="540"/>
        </w:tabs>
        <w:ind w:left="0" w:firstLine="0"/>
        <w:rPr>
          <w:b/>
          <w:u w:val="single"/>
        </w:rPr>
      </w:pPr>
      <w:r>
        <w:rPr>
          <w:b/>
        </w:rPr>
        <w:t xml:space="preserve"> </w:t>
      </w:r>
      <w:r w:rsidR="00922F7B">
        <w:rPr>
          <w:b/>
        </w:rPr>
        <w:t xml:space="preserve"> </w:t>
      </w:r>
      <w:r>
        <w:rPr>
          <w:b/>
        </w:rPr>
        <w:t xml:space="preserve"> </w:t>
      </w:r>
      <w:r w:rsidR="00E76D7B" w:rsidRPr="00C61BCF">
        <w:rPr>
          <w:b/>
          <w:u w:val="single"/>
        </w:rPr>
        <w:t>CORRESP</w:t>
      </w:r>
      <w:r w:rsidR="00142390" w:rsidRPr="00C61BCF">
        <w:rPr>
          <w:b/>
          <w:u w:val="single"/>
        </w:rPr>
        <w:t>O</w:t>
      </w:r>
      <w:r w:rsidR="00EA4CCC" w:rsidRPr="00C61BCF">
        <w:rPr>
          <w:b/>
          <w:u w:val="single"/>
        </w:rPr>
        <w:t>N</w:t>
      </w:r>
      <w:r w:rsidR="00142390" w:rsidRPr="00C61BCF">
        <w:rPr>
          <w:b/>
          <w:u w:val="single"/>
        </w:rPr>
        <w:t>DENCE</w:t>
      </w:r>
      <w:r w:rsidR="00E76D7B" w:rsidRPr="00C61BCF">
        <w:rPr>
          <w:b/>
          <w:u w:val="single"/>
        </w:rPr>
        <w:t xml:space="preserve"> RECEIVED:</w:t>
      </w:r>
      <w:r w:rsidR="00E76D7B" w:rsidRPr="00C61BCF">
        <w:rPr>
          <w:b/>
          <w:u w:val="single"/>
        </w:rPr>
        <w:tab/>
      </w:r>
    </w:p>
    <w:p w:rsidR="003F47E7" w:rsidRDefault="003F47E7" w:rsidP="00A83482">
      <w:pPr>
        <w:pStyle w:val="ListParagraph"/>
        <w:numPr>
          <w:ilvl w:val="1"/>
          <w:numId w:val="13"/>
        </w:numPr>
        <w:ind w:left="0" w:firstLine="0"/>
      </w:pPr>
      <w:r w:rsidRPr="003F47E7">
        <w:t>DOH – approval for operation of Bloomingdale Avenue waterline.</w:t>
      </w:r>
    </w:p>
    <w:p w:rsidR="003D188B" w:rsidRDefault="00B53AB2" w:rsidP="00A83482">
      <w:pPr>
        <w:pStyle w:val="ListParagraph"/>
        <w:ind w:left="0"/>
      </w:pPr>
      <w:r>
        <w:t xml:space="preserve">  </w:t>
      </w:r>
      <w:r w:rsidR="009129D7">
        <w:tab/>
      </w:r>
      <w:r w:rsidR="003D188B">
        <w:t>Letter we received   .  No discussion needed.</w:t>
      </w:r>
    </w:p>
    <w:p w:rsidR="00C61BCF" w:rsidRDefault="00C61BCF" w:rsidP="00A83482">
      <w:pPr>
        <w:pStyle w:val="ListParagraph"/>
        <w:ind w:left="0"/>
      </w:pPr>
    </w:p>
    <w:p w:rsidR="00E76D7B" w:rsidRPr="00C61BCF" w:rsidRDefault="00E71C38" w:rsidP="00A83482">
      <w:pPr>
        <w:pStyle w:val="ListParagraph"/>
        <w:numPr>
          <w:ilvl w:val="0"/>
          <w:numId w:val="13"/>
        </w:numPr>
        <w:ind w:left="0" w:firstLine="0"/>
        <w:rPr>
          <w:b/>
          <w:u w:val="single"/>
        </w:rPr>
      </w:pPr>
      <w:r w:rsidRPr="00C61BCF">
        <w:rPr>
          <w:b/>
          <w:u w:val="single"/>
        </w:rPr>
        <w:t>OLD</w:t>
      </w:r>
      <w:r w:rsidR="00E76D7B" w:rsidRPr="00C61BCF">
        <w:rPr>
          <w:b/>
          <w:u w:val="single"/>
        </w:rPr>
        <w:t xml:space="preserve"> BUSINESS:</w:t>
      </w:r>
    </w:p>
    <w:p w:rsidR="00EA0368" w:rsidRDefault="00E71C38" w:rsidP="00A83482">
      <w:pPr>
        <w:pStyle w:val="ListParagraph"/>
        <w:numPr>
          <w:ilvl w:val="1"/>
          <w:numId w:val="13"/>
        </w:numPr>
        <w:ind w:left="0" w:firstLine="0"/>
      </w:pPr>
      <w:r>
        <w:t>Timber Contract</w:t>
      </w:r>
      <w:r w:rsidR="00C60846">
        <w:t xml:space="preserve">- </w:t>
      </w:r>
      <w:r w:rsidR="00285703">
        <w:t>Three (3)</w:t>
      </w:r>
      <w:r w:rsidR="0007073E">
        <w:t xml:space="preserve"> a</w:t>
      </w:r>
      <w:r w:rsidR="00C60846">
        <w:t>rea</w:t>
      </w:r>
      <w:r w:rsidR="0007073E">
        <w:t>s</w:t>
      </w:r>
      <w:r w:rsidR="00C60846">
        <w:t xml:space="preserve"> needed to </w:t>
      </w:r>
      <w:r w:rsidR="0084671C">
        <w:t>have trees</w:t>
      </w:r>
      <w:r w:rsidR="00C60846">
        <w:t xml:space="preserve"> </w:t>
      </w:r>
      <w:r w:rsidR="0084671C">
        <w:t>c</w:t>
      </w:r>
      <w:r w:rsidR="00C60846">
        <w:t>lear</w:t>
      </w:r>
      <w:r w:rsidR="0084671C">
        <w:t>-</w:t>
      </w:r>
      <w:r w:rsidR="00C60846">
        <w:t>cut prior to Dam Construction</w:t>
      </w:r>
      <w:r w:rsidR="0084671C">
        <w:t>.</w:t>
      </w:r>
    </w:p>
    <w:p w:rsidR="003D188B" w:rsidRDefault="003D188B" w:rsidP="00A83482">
      <w:pPr>
        <w:pStyle w:val="ListParagraph"/>
        <w:ind w:left="0"/>
      </w:pPr>
    </w:p>
    <w:p w:rsidR="003D188B" w:rsidRDefault="00B53AB2" w:rsidP="00BC72F5">
      <w:pPr>
        <w:ind w:left="720"/>
      </w:pPr>
      <w:r>
        <w:t>M</w:t>
      </w:r>
      <w:r w:rsidR="003D188B">
        <w:t>ike H</w:t>
      </w:r>
      <w:r w:rsidR="004F3079">
        <w:t>lozansky</w:t>
      </w:r>
      <w:r w:rsidR="003D188B">
        <w:t xml:space="preserve"> and Wayne Tripp </w:t>
      </w:r>
      <w:r w:rsidR="004F3079">
        <w:t xml:space="preserve">(F &amp; W) </w:t>
      </w:r>
      <w:r w:rsidR="003D188B">
        <w:t xml:space="preserve">went up to Dam to look at the Timber.  Wayne </w:t>
      </w:r>
      <w:r>
        <w:t xml:space="preserve">  </w:t>
      </w:r>
      <w:r w:rsidR="003D188B">
        <w:t xml:space="preserve">wants to </w:t>
      </w:r>
      <w:r w:rsidR="004F3079">
        <w:t xml:space="preserve">send of a </w:t>
      </w:r>
      <w:r w:rsidR="003D188B">
        <w:t xml:space="preserve">proposal </w:t>
      </w:r>
      <w:r w:rsidR="004F3079">
        <w:t>by the next Water Board Meeting in March.</w:t>
      </w:r>
      <w:r w:rsidR="00B576CD">
        <w:t xml:space="preserve">   This tree clearing needs to happen immediately or it may delay the Dam Project.</w:t>
      </w:r>
    </w:p>
    <w:p w:rsidR="004F3079" w:rsidRDefault="004F3079" w:rsidP="00A83482">
      <w:pPr>
        <w:rPr>
          <w:b/>
        </w:rPr>
      </w:pPr>
    </w:p>
    <w:p w:rsidR="00CB2197" w:rsidRPr="00CB2197" w:rsidRDefault="00B53AB2" w:rsidP="00A83482">
      <w:pPr>
        <w:rPr>
          <w:b/>
          <w:u w:val="single"/>
        </w:rPr>
      </w:pPr>
      <w:r>
        <w:rPr>
          <w:b/>
        </w:rPr>
        <w:t xml:space="preserve"> </w:t>
      </w:r>
      <w:r w:rsidR="00BC72F5">
        <w:rPr>
          <w:b/>
        </w:rPr>
        <w:tab/>
      </w:r>
      <w:r w:rsidR="003D188B" w:rsidRPr="00CB2197">
        <w:rPr>
          <w:b/>
          <w:u w:val="single"/>
        </w:rPr>
        <w:t>Mot</w:t>
      </w:r>
      <w:r w:rsidR="009E1996" w:rsidRPr="00CB2197">
        <w:rPr>
          <w:b/>
          <w:u w:val="single"/>
        </w:rPr>
        <w:t>ion to have Wayne Tripp proceed</w:t>
      </w:r>
      <w:r w:rsidR="003D188B" w:rsidRPr="00CB2197">
        <w:rPr>
          <w:b/>
          <w:u w:val="single"/>
        </w:rPr>
        <w:t xml:space="preserve"> with </w:t>
      </w:r>
      <w:r w:rsidR="009E1996" w:rsidRPr="00CB2197">
        <w:rPr>
          <w:b/>
          <w:u w:val="single"/>
        </w:rPr>
        <w:t>a</w:t>
      </w:r>
      <w:r w:rsidRPr="00CB2197">
        <w:rPr>
          <w:b/>
          <w:u w:val="single"/>
        </w:rPr>
        <w:t xml:space="preserve"> </w:t>
      </w:r>
      <w:r w:rsidR="003D188B" w:rsidRPr="00CB2197">
        <w:rPr>
          <w:b/>
          <w:u w:val="single"/>
        </w:rPr>
        <w:t xml:space="preserve">Timber Contact </w:t>
      </w:r>
    </w:p>
    <w:p w:rsidR="003D188B" w:rsidRPr="00CB2197" w:rsidRDefault="003D188B" w:rsidP="00BC72F5">
      <w:pPr>
        <w:ind w:firstLine="720"/>
      </w:pPr>
      <w:r w:rsidRPr="00CB2197">
        <w:t>made by Pradelski</w:t>
      </w:r>
      <w:r w:rsidR="005A4826" w:rsidRPr="00CB2197">
        <w:t>, seconded</w:t>
      </w:r>
      <w:r w:rsidRPr="00CB2197">
        <w:t xml:space="preserve"> by Caruso.  </w:t>
      </w:r>
    </w:p>
    <w:p w:rsidR="00564842" w:rsidRDefault="00564842" w:rsidP="00564842">
      <w:pPr>
        <w:ind w:firstLine="720"/>
      </w:pPr>
      <w:r>
        <w:t>Yeas</w:t>
      </w:r>
      <w:r>
        <w:tab/>
        <w:t xml:space="preserve">4     </w:t>
      </w:r>
      <w:r>
        <w:tab/>
        <w:t>Noes 0</w:t>
      </w:r>
      <w:r>
        <w:tab/>
      </w:r>
      <w:r>
        <w:tab/>
        <w:t>Absent 1 (Jeffers)</w:t>
      </w:r>
    </w:p>
    <w:p w:rsidR="004F3079" w:rsidRDefault="004F3079" w:rsidP="00A83482"/>
    <w:p w:rsidR="00814323" w:rsidRDefault="009E1996" w:rsidP="00BC72F5">
      <w:pPr>
        <w:ind w:left="720"/>
      </w:pPr>
      <w:r>
        <w:t>The Water Department operates the same as the other City Departments do except the water department has its own revenue source as the city does.  However, the city takes all its revenues and divides it up between all city departments, except Water.  Therefore, the Water department has to have its own revenue sources.   The Water Department does not ask for any monetary assistance from the City.</w:t>
      </w:r>
      <w:r w:rsidR="00150E02">
        <w:t xml:space="preserve"> </w:t>
      </w:r>
      <w:r w:rsidR="00564F03">
        <w:t xml:space="preserve"> </w:t>
      </w:r>
      <w:r w:rsidR="00150E02">
        <w:t xml:space="preserve">Revenues come from </w:t>
      </w:r>
      <w:r w:rsidR="00564842">
        <w:t xml:space="preserve">3 sources; </w:t>
      </w:r>
      <w:r w:rsidR="00564F03">
        <w:t>w</w:t>
      </w:r>
      <w:r w:rsidR="00564842">
        <w:t>ater rents</w:t>
      </w:r>
      <w:r w:rsidR="00564F03">
        <w:t>, new meter installations</w:t>
      </w:r>
      <w:r w:rsidR="00564842">
        <w:t xml:space="preserve"> and </w:t>
      </w:r>
      <w:r w:rsidR="00564F03">
        <w:t>t</w:t>
      </w:r>
      <w:r w:rsidR="004F3079">
        <w:t>imber funds</w:t>
      </w:r>
      <w:r w:rsidR="00564842">
        <w:t>. Timber funds are</w:t>
      </w:r>
      <w:r w:rsidR="00564F03">
        <w:t>,</w:t>
      </w:r>
      <w:r w:rsidR="004F3079">
        <w:t xml:space="preserve"> received by the Water Department </w:t>
      </w:r>
      <w:r w:rsidR="00564F03">
        <w:t xml:space="preserve">are used to </w:t>
      </w:r>
      <w:r w:rsidR="004F3079">
        <w:t xml:space="preserve">defray the costs of Capital Projects, as opposed to passing those costs </w:t>
      </w:r>
      <w:r w:rsidR="00564F03">
        <w:t>on to the citizens of Johnstown.</w:t>
      </w:r>
    </w:p>
    <w:p w:rsidR="004F3079" w:rsidRDefault="004F3079" w:rsidP="00A83482"/>
    <w:p w:rsidR="00EA0368" w:rsidRDefault="00EA0368" w:rsidP="00A83482">
      <w:pPr>
        <w:pStyle w:val="ListParagraph"/>
        <w:ind w:left="0"/>
      </w:pPr>
    </w:p>
    <w:p w:rsidR="00A5674F" w:rsidRDefault="009C3F52" w:rsidP="00A83482">
      <w:pPr>
        <w:pStyle w:val="ListParagraph"/>
        <w:numPr>
          <w:ilvl w:val="1"/>
          <w:numId w:val="13"/>
        </w:numPr>
        <w:ind w:left="0" w:firstLine="0"/>
      </w:pPr>
      <w:r>
        <w:t xml:space="preserve"> </w:t>
      </w:r>
      <w:r w:rsidR="00E71C38">
        <w:t>Pickup Truc</w:t>
      </w:r>
      <w:r w:rsidR="00EA0368">
        <w:t>k</w:t>
      </w:r>
      <w:r w:rsidR="00BD0336">
        <w:t xml:space="preserve"> – Discussion regarding advertising for bid</w:t>
      </w:r>
    </w:p>
    <w:p w:rsidR="003D188B" w:rsidRDefault="00D37208" w:rsidP="00BC72F5">
      <w:pPr>
        <w:pStyle w:val="ListParagraph"/>
        <w:ind w:left="0" w:firstLine="720"/>
      </w:pPr>
      <w:r w:rsidRPr="00D37208">
        <w:rPr>
          <w:b/>
        </w:rPr>
        <w:t>See Resolution # 7</w:t>
      </w:r>
      <w:r w:rsidR="005A4826">
        <w:rPr>
          <w:b/>
        </w:rPr>
        <w:t>,</w:t>
      </w:r>
      <w:r w:rsidRPr="00D37208">
        <w:rPr>
          <w:b/>
        </w:rPr>
        <w:t xml:space="preserve"> 2017</w:t>
      </w:r>
    </w:p>
    <w:p w:rsidR="00D37208" w:rsidRDefault="00D37208" w:rsidP="00A83482">
      <w:pPr>
        <w:pStyle w:val="ListParagraph"/>
        <w:ind w:left="0"/>
      </w:pPr>
    </w:p>
    <w:p w:rsidR="00B576CD" w:rsidRDefault="00B576CD" w:rsidP="00BC72F5">
      <w:pPr>
        <w:pStyle w:val="ListParagraph"/>
      </w:pPr>
      <w:r>
        <w:t>DiMarco is preparing the Specifications</w:t>
      </w:r>
      <w:r w:rsidR="00D37208">
        <w:t xml:space="preserve">.   </w:t>
      </w:r>
      <w:r>
        <w:t xml:space="preserve">They will </w:t>
      </w:r>
      <w:r w:rsidR="00B53AB2">
        <w:t xml:space="preserve">be complete by end of the week </w:t>
      </w:r>
      <w:r>
        <w:t>and have a</w:t>
      </w:r>
      <w:r w:rsidR="00B53AB2">
        <w:t xml:space="preserve"> </w:t>
      </w:r>
      <w:r>
        <w:t>return date of March 8.</w:t>
      </w:r>
    </w:p>
    <w:p w:rsidR="00467FB2" w:rsidRDefault="00467FB2" w:rsidP="00BC72F5">
      <w:pPr>
        <w:pStyle w:val="ListParagraph"/>
      </w:pPr>
    </w:p>
    <w:p w:rsidR="00BC72F5" w:rsidRDefault="003F47E7" w:rsidP="00A83482">
      <w:pPr>
        <w:pStyle w:val="ListParagraph"/>
        <w:numPr>
          <w:ilvl w:val="1"/>
          <w:numId w:val="13"/>
        </w:numPr>
        <w:ind w:left="0" w:firstLine="0"/>
      </w:pPr>
      <w:r>
        <w:t xml:space="preserve">Bloomingdale Avenue </w:t>
      </w:r>
      <w:r w:rsidR="00EA0368">
        <w:t xml:space="preserve">– Payment Application </w:t>
      </w:r>
      <w:r w:rsidR="00B576CD">
        <w:t xml:space="preserve">and Change Order #1 </w:t>
      </w:r>
      <w:r w:rsidR="008110AF">
        <w:t xml:space="preserve">from </w:t>
      </w:r>
      <w:r>
        <w:t xml:space="preserve">WM Schultz and </w:t>
      </w:r>
      <w:r w:rsidR="00BC72F5">
        <w:t xml:space="preserve">  </w:t>
      </w:r>
    </w:p>
    <w:p w:rsidR="0084671C" w:rsidRDefault="00BC72F5" w:rsidP="00BC72F5">
      <w:pPr>
        <w:pStyle w:val="ListParagraph"/>
        <w:ind w:left="0"/>
      </w:pPr>
      <w:r>
        <w:t xml:space="preserve">             </w:t>
      </w:r>
      <w:r w:rsidR="003F47E7">
        <w:t>CT Male.</w:t>
      </w:r>
    </w:p>
    <w:p w:rsidR="0084671C" w:rsidRDefault="005A4826" w:rsidP="00BC72F5">
      <w:pPr>
        <w:ind w:firstLine="720"/>
      </w:pPr>
      <w:r>
        <w:rPr>
          <w:b/>
        </w:rPr>
        <w:t>See Resolution</w:t>
      </w:r>
      <w:r w:rsidR="003D188B" w:rsidRPr="00285703">
        <w:rPr>
          <w:b/>
        </w:rPr>
        <w:t xml:space="preserve"> # 6</w:t>
      </w:r>
      <w:r>
        <w:rPr>
          <w:b/>
        </w:rPr>
        <w:t xml:space="preserve">, </w:t>
      </w:r>
      <w:r w:rsidR="003D188B">
        <w:rPr>
          <w:b/>
        </w:rPr>
        <w:t xml:space="preserve">2017 </w:t>
      </w:r>
      <w:r w:rsidR="003D188B">
        <w:t xml:space="preserve"> </w:t>
      </w:r>
    </w:p>
    <w:p w:rsidR="00C61BCF" w:rsidRDefault="00C61BCF" w:rsidP="00BC72F5">
      <w:pPr>
        <w:ind w:firstLine="720"/>
      </w:pPr>
    </w:p>
    <w:p w:rsidR="0007073E" w:rsidRDefault="0084671C" w:rsidP="00A83482">
      <w:pPr>
        <w:pStyle w:val="ListParagraph"/>
        <w:numPr>
          <w:ilvl w:val="1"/>
          <w:numId w:val="13"/>
        </w:numPr>
        <w:ind w:left="0" w:firstLine="0"/>
      </w:pPr>
      <w:r>
        <w:t>Sander/spreader</w:t>
      </w:r>
      <w:r w:rsidR="00D37208">
        <w:t xml:space="preserve"> – </w:t>
      </w:r>
      <w:r w:rsidR="00B576CD">
        <w:t>On hold.</w:t>
      </w:r>
    </w:p>
    <w:p w:rsidR="0007073E" w:rsidRDefault="0007073E" w:rsidP="00A83482"/>
    <w:p w:rsidR="00A5674F" w:rsidRDefault="0007073E" w:rsidP="00A83482">
      <w:pPr>
        <w:pStyle w:val="ListParagraph"/>
        <w:numPr>
          <w:ilvl w:val="1"/>
          <w:numId w:val="13"/>
        </w:numPr>
        <w:ind w:left="0" w:firstLine="0"/>
      </w:pPr>
      <w:r>
        <w:t>Goldberger &amp; Kremer Invoice.</w:t>
      </w:r>
    </w:p>
    <w:p w:rsidR="00D37208" w:rsidRDefault="004F3079" w:rsidP="00A83482">
      <w:r>
        <w:t xml:space="preserve">    </w:t>
      </w:r>
      <w:r w:rsidR="00BD3305">
        <w:tab/>
      </w:r>
      <w:r w:rsidR="00BC72F5">
        <w:t>H</w:t>
      </w:r>
      <w:r w:rsidR="00D37208">
        <w:t xml:space="preserve">ave </w:t>
      </w:r>
      <w:r>
        <w:t>the itemized invoice from above and will giv</w:t>
      </w:r>
      <w:r w:rsidR="00D37208">
        <w:t xml:space="preserve">e to </w:t>
      </w:r>
      <w:r w:rsidR="00344148">
        <w:t>Michael</w:t>
      </w:r>
      <w:r w:rsidR="00D37208">
        <w:t xml:space="preserve"> Gifford for payment.</w:t>
      </w:r>
    </w:p>
    <w:p w:rsidR="00C61BCF" w:rsidRDefault="00C61BCF" w:rsidP="00A83482"/>
    <w:p w:rsidR="00EA0368" w:rsidRPr="00BD3305" w:rsidRDefault="00EE1914" w:rsidP="00A83482">
      <w:pPr>
        <w:pStyle w:val="ListParagraph"/>
        <w:numPr>
          <w:ilvl w:val="1"/>
          <w:numId w:val="13"/>
        </w:numPr>
        <w:ind w:left="0" w:firstLine="0"/>
      </w:pPr>
      <w:r w:rsidRPr="00BD3305">
        <w:rPr>
          <w:caps/>
        </w:rPr>
        <w:t>Capital Projects Review</w:t>
      </w:r>
    </w:p>
    <w:p w:rsidR="00EE1914" w:rsidRPr="00BD3305" w:rsidRDefault="00EE1914" w:rsidP="00A83482"/>
    <w:p w:rsidR="00C60846" w:rsidRPr="00C61BCF" w:rsidRDefault="00EE1914" w:rsidP="00BC72F5">
      <w:pPr>
        <w:pStyle w:val="ListParagraph"/>
        <w:numPr>
          <w:ilvl w:val="3"/>
          <w:numId w:val="13"/>
        </w:numPr>
        <w:tabs>
          <w:tab w:val="left" w:pos="1740"/>
        </w:tabs>
        <w:ind w:hanging="2100"/>
        <w:rPr>
          <w:u w:val="single"/>
        </w:rPr>
      </w:pPr>
      <w:r w:rsidRPr="00C61BCF">
        <w:rPr>
          <w:u w:val="single"/>
        </w:rPr>
        <w:t>Cork Center – DAM REHABILITION PROJECT</w:t>
      </w:r>
    </w:p>
    <w:p w:rsidR="00BD3305" w:rsidRDefault="00C60846" w:rsidP="00BC72F5">
      <w:pPr>
        <w:tabs>
          <w:tab w:val="left" w:pos="1440"/>
        </w:tabs>
        <w:ind w:left="720"/>
      </w:pPr>
      <w:r w:rsidRPr="00BD3305">
        <w:t xml:space="preserve">Valve </w:t>
      </w:r>
      <w:r w:rsidR="005B621D" w:rsidRPr="00BD3305">
        <w:t xml:space="preserve">Building </w:t>
      </w:r>
      <w:r w:rsidR="00BD3305" w:rsidRPr="00BD3305">
        <w:t>–</w:t>
      </w:r>
      <w:r w:rsidRPr="00BD3305">
        <w:t xml:space="preserve"> </w:t>
      </w:r>
      <w:r w:rsidR="00BD3305" w:rsidRPr="00BD3305">
        <w:t xml:space="preserve">Mr. DiMarco has spoken with Jeffrey Bouchard, Landfill Consultant regarding the demolition of the Valve Building. </w:t>
      </w:r>
      <w:r w:rsidR="00BD3305">
        <w:t xml:space="preserve">  Mr. Bouchard indicated that he would review the (ACM) evaluation and determine if the landfill personnel could remediate the ACM, then the Water Dept. could demolish and landfill the building materials in-house. This would be a big savings.</w:t>
      </w:r>
    </w:p>
    <w:p w:rsidR="00BD3305" w:rsidRDefault="00BD3305" w:rsidP="00A83482">
      <w:pPr>
        <w:pStyle w:val="ListParagraph"/>
        <w:tabs>
          <w:tab w:val="left" w:pos="1440"/>
        </w:tabs>
        <w:ind w:left="0"/>
      </w:pPr>
    </w:p>
    <w:p w:rsidR="00EE1914" w:rsidRPr="00A857E5" w:rsidRDefault="0007073E" w:rsidP="00BC72F5">
      <w:pPr>
        <w:pStyle w:val="ListParagraph"/>
        <w:tabs>
          <w:tab w:val="left" w:pos="720"/>
        </w:tabs>
      </w:pPr>
      <w:r w:rsidRPr="00A857E5">
        <w:t xml:space="preserve">Borrow material – </w:t>
      </w:r>
      <w:r w:rsidR="00BD3305" w:rsidRPr="00A857E5">
        <w:t>GPI has tested</w:t>
      </w:r>
      <w:r w:rsidR="00A857E5" w:rsidRPr="00A857E5">
        <w:t xml:space="preserve"> and verified</w:t>
      </w:r>
      <w:r w:rsidR="00BD3305" w:rsidRPr="00A857E5">
        <w:t xml:space="preserve"> an on-site grab sample of the borrow material that is suitable for</w:t>
      </w:r>
      <w:r w:rsidR="00A857E5" w:rsidRPr="00A857E5">
        <w:t xml:space="preserve"> use on t</w:t>
      </w:r>
      <w:r w:rsidR="002A4246">
        <w:t>he project.  This is all depende</w:t>
      </w:r>
      <w:r w:rsidR="00A857E5" w:rsidRPr="00A857E5">
        <w:t>nt on the removal of all trees from the areas mentioned above by Wayne Tripp.</w:t>
      </w:r>
    </w:p>
    <w:p w:rsidR="00EE1914" w:rsidRDefault="00EE1914" w:rsidP="00A83482">
      <w:pPr>
        <w:pStyle w:val="ListParagraph"/>
        <w:tabs>
          <w:tab w:val="left" w:pos="1440"/>
        </w:tabs>
        <w:ind w:left="0"/>
        <w:rPr>
          <w:color w:val="FF0000"/>
        </w:rPr>
      </w:pPr>
    </w:p>
    <w:p w:rsidR="002F3CFF" w:rsidRPr="004057B3" w:rsidRDefault="002F3CFF" w:rsidP="00A83482">
      <w:pPr>
        <w:rPr>
          <w:b/>
          <w:color w:val="FF0000"/>
        </w:rPr>
      </w:pPr>
    </w:p>
    <w:p w:rsidR="008110AF" w:rsidRPr="00C61BCF" w:rsidRDefault="00E71C38" w:rsidP="00A83482">
      <w:pPr>
        <w:pStyle w:val="ListParagraph"/>
        <w:numPr>
          <w:ilvl w:val="0"/>
          <w:numId w:val="13"/>
        </w:numPr>
        <w:ind w:left="0" w:firstLine="0"/>
        <w:rPr>
          <w:u w:val="single"/>
        </w:rPr>
      </w:pPr>
      <w:r w:rsidRPr="00C61BCF">
        <w:rPr>
          <w:b/>
          <w:u w:val="single"/>
        </w:rPr>
        <w:t xml:space="preserve">MOTIONS &amp; </w:t>
      </w:r>
      <w:r w:rsidR="00CF0BB6" w:rsidRPr="00C61BCF">
        <w:rPr>
          <w:b/>
          <w:u w:val="single"/>
        </w:rPr>
        <w:t>RESOLUTIONS:</w:t>
      </w:r>
      <w:r w:rsidR="00CF0BB6" w:rsidRPr="00C61BCF">
        <w:rPr>
          <w:u w:val="single"/>
        </w:rPr>
        <w:t xml:space="preserve"> </w:t>
      </w:r>
    </w:p>
    <w:p w:rsidR="00D37208" w:rsidRDefault="00D37208" w:rsidP="00A83482">
      <w:pPr>
        <w:pStyle w:val="ListParagraph"/>
        <w:ind w:left="0"/>
      </w:pPr>
    </w:p>
    <w:p w:rsidR="0084671C" w:rsidRPr="00D37208" w:rsidRDefault="0084671C" w:rsidP="00BC72F5">
      <w:pPr>
        <w:pStyle w:val="ListParagraph"/>
        <w:ind w:left="0" w:firstLine="720"/>
        <w:rPr>
          <w:b/>
          <w:u w:val="single"/>
        </w:rPr>
      </w:pPr>
      <w:r w:rsidRPr="00D37208">
        <w:rPr>
          <w:b/>
          <w:u w:val="single"/>
        </w:rPr>
        <w:t>Motion to accept minutes of January 9, 2017 meeting.</w:t>
      </w:r>
    </w:p>
    <w:p w:rsidR="00285703" w:rsidRDefault="00285703" w:rsidP="00BC72F5">
      <w:pPr>
        <w:ind w:left="720"/>
      </w:pPr>
      <w:r>
        <w:t xml:space="preserve">Motion to accept minutes for </w:t>
      </w:r>
      <w:r w:rsidR="005B621D" w:rsidRPr="004F3079">
        <w:t>of</w:t>
      </w:r>
      <w:r w:rsidR="005B621D">
        <w:t xml:space="preserve"> </w:t>
      </w:r>
      <w:r w:rsidR="005B621D" w:rsidRPr="004F3079">
        <w:t>January</w:t>
      </w:r>
      <w:r w:rsidRPr="004F3079">
        <w:t xml:space="preserve"> 9, 2017 meeting made by</w:t>
      </w:r>
      <w:r w:rsidR="004F3079">
        <w:t xml:space="preserve"> Pradelski, </w:t>
      </w:r>
      <w:r>
        <w:t xml:space="preserve">seconded by Caruso.  </w:t>
      </w:r>
    </w:p>
    <w:p w:rsidR="00564842" w:rsidRDefault="00564842" w:rsidP="00564842">
      <w:pPr>
        <w:ind w:firstLine="720"/>
      </w:pPr>
      <w:r>
        <w:t>Yeas</w:t>
      </w:r>
      <w:r>
        <w:tab/>
        <w:t xml:space="preserve">4     </w:t>
      </w:r>
      <w:r>
        <w:tab/>
        <w:t>Noes 0</w:t>
      </w:r>
      <w:r>
        <w:tab/>
      </w:r>
      <w:r>
        <w:tab/>
        <w:t>Absent 1 (Jeffers)</w:t>
      </w:r>
    </w:p>
    <w:p w:rsidR="00FA3F6F" w:rsidRDefault="00FA3F6F" w:rsidP="00A83482">
      <w:pPr>
        <w:pStyle w:val="ListParagraph"/>
        <w:ind w:left="0"/>
      </w:pPr>
    </w:p>
    <w:p w:rsidR="00564F03" w:rsidRDefault="00564F03" w:rsidP="00A83482">
      <w:pPr>
        <w:pStyle w:val="ListParagraph"/>
        <w:ind w:left="0"/>
      </w:pPr>
    </w:p>
    <w:p w:rsidR="0007073E" w:rsidRPr="00D37208" w:rsidRDefault="0007073E" w:rsidP="00BC72F5">
      <w:pPr>
        <w:pStyle w:val="ListParagraph"/>
        <w:ind w:left="0" w:firstLine="720"/>
        <w:rPr>
          <w:u w:val="single"/>
        </w:rPr>
      </w:pPr>
      <w:r w:rsidRPr="00D37208">
        <w:rPr>
          <w:b/>
          <w:u w:val="single"/>
        </w:rPr>
        <w:t>Motion to go out to bid for a timber contract</w:t>
      </w:r>
      <w:r w:rsidRPr="00D37208">
        <w:rPr>
          <w:u w:val="single"/>
        </w:rPr>
        <w:t>.</w:t>
      </w:r>
    </w:p>
    <w:p w:rsidR="00285703" w:rsidRPr="00285703" w:rsidRDefault="00285703" w:rsidP="00BC72F5">
      <w:pPr>
        <w:ind w:firstLine="720"/>
      </w:pPr>
      <w:r w:rsidRPr="00285703">
        <w:t xml:space="preserve">Motion to go out to bid for a timber contract made by Pradelski seconded by Caruso.  </w:t>
      </w:r>
    </w:p>
    <w:p w:rsidR="00564842" w:rsidRDefault="00564842" w:rsidP="00564842">
      <w:pPr>
        <w:ind w:firstLine="720"/>
      </w:pPr>
      <w:r>
        <w:t>Yeas</w:t>
      </w:r>
      <w:r>
        <w:tab/>
        <w:t xml:space="preserve">4     </w:t>
      </w:r>
      <w:r>
        <w:tab/>
        <w:t>Noes 0</w:t>
      </w:r>
      <w:r>
        <w:tab/>
      </w:r>
      <w:r>
        <w:tab/>
        <w:t>Absent 1 (Jeffers)</w:t>
      </w:r>
    </w:p>
    <w:p w:rsidR="004F3079" w:rsidRDefault="004F3079" w:rsidP="00A83482"/>
    <w:p w:rsidR="00A857E5" w:rsidRDefault="00A857E5" w:rsidP="00BC72F5">
      <w:pPr>
        <w:pStyle w:val="ListParagraph"/>
        <w:rPr>
          <w:b/>
        </w:rPr>
      </w:pPr>
      <w:r w:rsidRPr="004F3079">
        <w:rPr>
          <w:b/>
          <w:u w:val="single"/>
        </w:rPr>
        <w:t>Resolution # 6</w:t>
      </w:r>
      <w:r>
        <w:rPr>
          <w:b/>
          <w:u w:val="single"/>
        </w:rPr>
        <w:t xml:space="preserve"> -</w:t>
      </w:r>
      <w:r w:rsidRPr="004F3079">
        <w:rPr>
          <w:b/>
          <w:u w:val="single"/>
        </w:rPr>
        <w:t xml:space="preserve"> 2017</w:t>
      </w:r>
      <w:r w:rsidR="005A4826" w:rsidRPr="004F3079">
        <w:rPr>
          <w:b/>
          <w:u w:val="single"/>
        </w:rPr>
        <w:t>, to</w:t>
      </w:r>
      <w:r w:rsidRPr="004F3079">
        <w:rPr>
          <w:b/>
          <w:u w:val="single"/>
        </w:rPr>
        <w:t xml:space="preserve"> approve change order #1 for Bloomingdale Avenue Waterline</w:t>
      </w:r>
      <w:r w:rsidRPr="004F3079">
        <w:rPr>
          <w:b/>
        </w:rPr>
        <w:t xml:space="preserve">, </w:t>
      </w:r>
    </w:p>
    <w:p w:rsidR="00A857E5" w:rsidRPr="004F3079" w:rsidRDefault="00A857E5" w:rsidP="00BC72F5">
      <w:pPr>
        <w:pStyle w:val="ListParagraph"/>
        <w:ind w:left="0" w:firstLine="720"/>
      </w:pPr>
      <w:r w:rsidRPr="004F3079">
        <w:t xml:space="preserve">made by Pradelski, seconded by DiMarco.  </w:t>
      </w:r>
    </w:p>
    <w:p w:rsidR="00564842" w:rsidRDefault="00564842" w:rsidP="00564842">
      <w:pPr>
        <w:ind w:firstLine="720"/>
      </w:pPr>
      <w:r>
        <w:t>Yeas</w:t>
      </w:r>
      <w:r>
        <w:tab/>
        <w:t xml:space="preserve">4     </w:t>
      </w:r>
      <w:r>
        <w:tab/>
        <w:t>Noes 0</w:t>
      </w:r>
      <w:r>
        <w:tab/>
      </w:r>
      <w:r>
        <w:tab/>
        <w:t>Absent 1 (Jeffers)</w:t>
      </w:r>
    </w:p>
    <w:p w:rsidR="001221E3" w:rsidRDefault="001221E3" w:rsidP="00A83482">
      <w:pPr>
        <w:pStyle w:val="ListParagraph"/>
        <w:ind w:left="0"/>
      </w:pPr>
    </w:p>
    <w:p w:rsidR="00285703" w:rsidRPr="00D37208" w:rsidRDefault="008110AF" w:rsidP="00BC72F5">
      <w:pPr>
        <w:pStyle w:val="ListParagraph"/>
        <w:ind w:left="0" w:firstLine="720"/>
        <w:rPr>
          <w:u w:val="single"/>
        </w:rPr>
      </w:pPr>
      <w:r w:rsidRPr="00D37208">
        <w:rPr>
          <w:b/>
          <w:u w:val="single"/>
        </w:rPr>
        <w:t xml:space="preserve">Resolution </w:t>
      </w:r>
      <w:r w:rsidR="00FA3F6F" w:rsidRPr="00D37208">
        <w:rPr>
          <w:b/>
          <w:u w:val="single"/>
        </w:rPr>
        <w:t xml:space="preserve"># </w:t>
      </w:r>
      <w:r w:rsidR="00285703" w:rsidRPr="00D37208">
        <w:rPr>
          <w:b/>
          <w:u w:val="single"/>
        </w:rPr>
        <w:t>7</w:t>
      </w:r>
      <w:r w:rsidR="00A857E5">
        <w:rPr>
          <w:b/>
          <w:u w:val="single"/>
        </w:rPr>
        <w:t xml:space="preserve"> -</w:t>
      </w:r>
      <w:r w:rsidR="00FA3F6F" w:rsidRPr="00D37208">
        <w:rPr>
          <w:b/>
          <w:u w:val="single"/>
        </w:rPr>
        <w:t xml:space="preserve"> </w:t>
      </w:r>
      <w:r w:rsidR="003D188B" w:rsidRPr="00D37208">
        <w:rPr>
          <w:b/>
          <w:u w:val="single"/>
        </w:rPr>
        <w:t xml:space="preserve">2017 </w:t>
      </w:r>
      <w:r w:rsidRPr="00D37208">
        <w:rPr>
          <w:b/>
          <w:u w:val="single"/>
        </w:rPr>
        <w:t>to advertise for bids for a pickup truck</w:t>
      </w:r>
      <w:r w:rsidRPr="00D37208">
        <w:rPr>
          <w:u w:val="single"/>
        </w:rPr>
        <w:t>.</w:t>
      </w:r>
    </w:p>
    <w:p w:rsidR="00285703" w:rsidRDefault="00285703" w:rsidP="00BC72F5">
      <w:pPr>
        <w:pStyle w:val="ListParagraph"/>
        <w:ind w:left="0" w:firstLine="720"/>
      </w:pPr>
      <w:r w:rsidRPr="00285703">
        <w:t xml:space="preserve">made by </w:t>
      </w:r>
      <w:r>
        <w:t>DiMarco</w:t>
      </w:r>
      <w:r w:rsidRPr="00285703">
        <w:t xml:space="preserve"> seconded by </w:t>
      </w:r>
      <w:r>
        <w:t xml:space="preserve">Caruso.  </w:t>
      </w:r>
    </w:p>
    <w:p w:rsidR="00564842" w:rsidRDefault="00564842" w:rsidP="00564842">
      <w:pPr>
        <w:ind w:firstLine="720"/>
      </w:pPr>
      <w:r>
        <w:t>Yeas</w:t>
      </w:r>
      <w:r>
        <w:tab/>
        <w:t xml:space="preserve">4     </w:t>
      </w:r>
      <w:r>
        <w:tab/>
        <w:t>Noes 0</w:t>
      </w:r>
      <w:r>
        <w:tab/>
      </w:r>
      <w:r>
        <w:tab/>
        <w:t>Absent 1 (Jeffers)</w:t>
      </w:r>
    </w:p>
    <w:p w:rsidR="00142390" w:rsidRDefault="00CF0BB6" w:rsidP="00A83482">
      <w:pPr>
        <w:pStyle w:val="ListParagraph"/>
        <w:ind w:left="0"/>
      </w:pPr>
      <w:r>
        <w:tab/>
      </w:r>
    </w:p>
    <w:p w:rsidR="005A4826" w:rsidRDefault="005A4826" w:rsidP="00A83482">
      <w:pPr>
        <w:pStyle w:val="ListParagraph"/>
        <w:ind w:left="0"/>
      </w:pPr>
    </w:p>
    <w:p w:rsidR="00C54570" w:rsidRPr="00C61BCF" w:rsidRDefault="00E71C38" w:rsidP="00A83482">
      <w:pPr>
        <w:pStyle w:val="ListParagraph"/>
        <w:numPr>
          <w:ilvl w:val="0"/>
          <w:numId w:val="13"/>
        </w:numPr>
        <w:ind w:left="0" w:firstLine="0"/>
        <w:rPr>
          <w:b/>
          <w:u w:val="single"/>
        </w:rPr>
      </w:pPr>
      <w:r w:rsidRPr="00C61BCF">
        <w:rPr>
          <w:b/>
          <w:u w:val="single"/>
        </w:rPr>
        <w:t>NEW</w:t>
      </w:r>
      <w:r w:rsidR="00C54570" w:rsidRPr="00C61BCF">
        <w:rPr>
          <w:b/>
          <w:u w:val="single"/>
        </w:rPr>
        <w:t xml:space="preserve"> BUSINESS:</w:t>
      </w:r>
    </w:p>
    <w:p w:rsidR="00A5674F" w:rsidRPr="00922F7B" w:rsidRDefault="00BC72F5" w:rsidP="00BC72F5">
      <w:pPr>
        <w:pStyle w:val="ListParagraph"/>
        <w:tabs>
          <w:tab w:val="left" w:pos="810"/>
        </w:tabs>
        <w:ind w:left="0"/>
        <w:rPr>
          <w:caps/>
        </w:rPr>
      </w:pPr>
      <w:r>
        <w:t>8.1</w:t>
      </w:r>
      <w:r>
        <w:tab/>
      </w:r>
      <w:r w:rsidR="008110AF">
        <w:t>Contract with CT Male</w:t>
      </w:r>
      <w:r w:rsidR="005B621D">
        <w:t xml:space="preserve"> for </w:t>
      </w:r>
      <w:r w:rsidR="008110AF">
        <w:t>Superintendent</w:t>
      </w:r>
      <w:r w:rsidR="009A6BC1">
        <w:t xml:space="preserve"> </w:t>
      </w:r>
      <w:r w:rsidR="005A4826">
        <w:t>Services</w:t>
      </w:r>
      <w:r w:rsidR="009A6BC1">
        <w:t>.</w:t>
      </w:r>
    </w:p>
    <w:p w:rsidR="00922F7B" w:rsidRDefault="00922F7B" w:rsidP="00A83482">
      <w:pPr>
        <w:pStyle w:val="ListParagraph"/>
        <w:tabs>
          <w:tab w:val="left" w:pos="1440"/>
        </w:tabs>
        <w:ind w:left="0"/>
      </w:pPr>
    </w:p>
    <w:p w:rsidR="00BD0336" w:rsidRDefault="00BC72F5" w:rsidP="00BC72F5">
      <w:pPr>
        <w:pStyle w:val="ListParagraph"/>
        <w:tabs>
          <w:tab w:val="left" w:pos="810"/>
        </w:tabs>
        <w:ind w:left="0"/>
      </w:pPr>
      <w:r>
        <w:tab/>
      </w:r>
      <w:r w:rsidR="00A857E5">
        <w:t>Discussed earlier.  Resolution will be brought forth next month.</w:t>
      </w:r>
    </w:p>
    <w:p w:rsidR="00C61BCF" w:rsidRDefault="00C61BCF" w:rsidP="00BC72F5">
      <w:pPr>
        <w:pStyle w:val="ListParagraph"/>
        <w:tabs>
          <w:tab w:val="left" w:pos="810"/>
        </w:tabs>
        <w:ind w:left="0"/>
      </w:pPr>
    </w:p>
    <w:p w:rsidR="00C61BCF" w:rsidRDefault="00C61BCF" w:rsidP="00BC72F5">
      <w:pPr>
        <w:pStyle w:val="ListParagraph"/>
        <w:tabs>
          <w:tab w:val="left" w:pos="810"/>
        </w:tabs>
        <w:ind w:left="0"/>
      </w:pPr>
    </w:p>
    <w:p w:rsidR="008D5957" w:rsidRPr="00C61BCF" w:rsidRDefault="00BC72F5" w:rsidP="005A4826">
      <w:pPr>
        <w:pStyle w:val="ListParagraph"/>
        <w:numPr>
          <w:ilvl w:val="0"/>
          <w:numId w:val="13"/>
        </w:numPr>
        <w:tabs>
          <w:tab w:val="left" w:pos="180"/>
          <w:tab w:val="left" w:pos="1440"/>
        </w:tabs>
        <w:ind w:left="360"/>
        <w:rPr>
          <w:b/>
          <w:caps/>
          <w:u w:val="single"/>
        </w:rPr>
      </w:pPr>
      <w:r w:rsidRPr="005A4826">
        <w:rPr>
          <w:b/>
        </w:rPr>
        <w:t xml:space="preserve">    </w:t>
      </w:r>
      <w:r w:rsidR="005A4826">
        <w:rPr>
          <w:b/>
        </w:rPr>
        <w:t xml:space="preserve">   </w:t>
      </w:r>
      <w:r w:rsidR="00A5674F" w:rsidRPr="00C61BCF">
        <w:rPr>
          <w:b/>
          <w:u w:val="single"/>
        </w:rPr>
        <w:t>ADJOURNMENT:</w:t>
      </w:r>
    </w:p>
    <w:p w:rsidR="00A5674F" w:rsidRDefault="00142390" w:rsidP="00A83482">
      <w:pPr>
        <w:tabs>
          <w:tab w:val="left" w:pos="720"/>
        </w:tabs>
      </w:pPr>
      <w:r>
        <w:tab/>
      </w:r>
      <w:r w:rsidR="00A5674F" w:rsidRPr="00A5674F">
        <w:t xml:space="preserve">Motion to adjourn made by </w:t>
      </w:r>
      <w:r w:rsidR="00BC72F5">
        <w:t>Pradelski, seconded by</w:t>
      </w:r>
      <w:r>
        <w:t xml:space="preserve"> </w:t>
      </w:r>
      <w:r w:rsidR="00BC72F5">
        <w:t>Di</w:t>
      </w:r>
      <w:r w:rsidR="005A4826">
        <w:t>M</w:t>
      </w:r>
      <w:r w:rsidR="00BC72F5">
        <w:t>arco.</w:t>
      </w:r>
      <w:r>
        <w:t xml:space="preserve"> </w:t>
      </w:r>
      <w:r w:rsidR="00A5674F" w:rsidRPr="00A5674F">
        <w:t xml:space="preserve">         </w:t>
      </w:r>
      <w:r w:rsidR="00A5674F">
        <w:t>.</w:t>
      </w:r>
    </w:p>
    <w:p w:rsidR="00142390" w:rsidRDefault="00142390" w:rsidP="00A83482">
      <w:pPr>
        <w:tabs>
          <w:tab w:val="left" w:pos="1440"/>
        </w:tabs>
      </w:pPr>
    </w:p>
    <w:p w:rsidR="00F35E20" w:rsidRDefault="005B621D" w:rsidP="00A83482">
      <w:pPr>
        <w:tabs>
          <w:tab w:val="left" w:pos="1440"/>
        </w:tabs>
      </w:pPr>
      <w:r>
        <w:t xml:space="preserve">         </w:t>
      </w:r>
      <w:r w:rsidR="00BC72F5">
        <w:t xml:space="preserve">     </w:t>
      </w:r>
      <w:r w:rsidR="00A5674F">
        <w:t xml:space="preserve">Meeting </w:t>
      </w:r>
      <w:r w:rsidR="00BC72F5">
        <w:t xml:space="preserve">adjourned </w:t>
      </w:r>
      <w:r w:rsidR="00A5674F">
        <w:t xml:space="preserve">at </w:t>
      </w:r>
      <w:r w:rsidR="00BC72F5">
        <w:t>7:45 pm</w:t>
      </w:r>
      <w:r w:rsidR="00A5674F">
        <w:t>.</w:t>
      </w:r>
    </w:p>
    <w:p w:rsidR="005A4826" w:rsidRDefault="005A4826" w:rsidP="00A83482">
      <w:pPr>
        <w:tabs>
          <w:tab w:val="left" w:pos="1440"/>
        </w:tabs>
      </w:pPr>
    </w:p>
    <w:p w:rsidR="005A4826" w:rsidRDefault="005A4826" w:rsidP="00A83482">
      <w:pPr>
        <w:tabs>
          <w:tab w:val="left" w:pos="1440"/>
        </w:tabs>
      </w:pPr>
    </w:p>
    <w:p w:rsidR="005A4826" w:rsidRDefault="005A4826" w:rsidP="00A83482">
      <w:pPr>
        <w:tabs>
          <w:tab w:val="left" w:pos="1440"/>
        </w:tabs>
      </w:pPr>
    </w:p>
    <w:p w:rsidR="005A4826" w:rsidRDefault="005A4826" w:rsidP="00A83482">
      <w:pPr>
        <w:tabs>
          <w:tab w:val="left" w:pos="1440"/>
        </w:tabs>
      </w:pPr>
    </w:p>
    <w:p w:rsidR="005A4826" w:rsidRDefault="005A4826" w:rsidP="00A83482">
      <w:pPr>
        <w:tabs>
          <w:tab w:val="left" w:pos="1440"/>
        </w:tabs>
      </w:pPr>
      <w:r>
        <w:t>Submitted by Barbara Koehler</w:t>
      </w:r>
    </w:p>
    <w:p w:rsidR="005A4826" w:rsidRPr="00A5674F" w:rsidRDefault="005A4826" w:rsidP="00A83482">
      <w:pPr>
        <w:tabs>
          <w:tab w:val="left" w:pos="1440"/>
        </w:tabs>
      </w:pPr>
      <w:r>
        <w:t>Clerk of the Water Board.</w:t>
      </w:r>
    </w:p>
    <w:sectPr w:rsidR="005A4826" w:rsidRPr="00A5674F" w:rsidSect="00C61BCF">
      <w:footerReference w:type="default" r:id="rId8"/>
      <w:pgSz w:w="12240" w:h="15840"/>
      <w:pgMar w:top="1152" w:right="1080" w:bottom="1152"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18B" w:rsidRDefault="002D018B" w:rsidP="005A4826">
      <w:r>
        <w:separator/>
      </w:r>
    </w:p>
  </w:endnote>
  <w:endnote w:type="continuationSeparator" w:id="0">
    <w:p w:rsidR="002D018B" w:rsidRDefault="002D018B" w:rsidP="005A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625628"/>
      <w:docPartObj>
        <w:docPartGallery w:val="Page Numbers (Bottom of Page)"/>
        <w:docPartUnique/>
      </w:docPartObj>
    </w:sdtPr>
    <w:sdtEndPr>
      <w:rPr>
        <w:noProof/>
      </w:rPr>
    </w:sdtEndPr>
    <w:sdtContent>
      <w:p w:rsidR="005A4826" w:rsidRDefault="005A4826">
        <w:pPr>
          <w:pStyle w:val="Footer"/>
          <w:jc w:val="center"/>
        </w:pPr>
        <w:r>
          <w:fldChar w:fldCharType="begin"/>
        </w:r>
        <w:r>
          <w:instrText xml:space="preserve"> PAGE   \* MERGEFORMAT </w:instrText>
        </w:r>
        <w:r>
          <w:fldChar w:fldCharType="separate"/>
        </w:r>
        <w:r w:rsidR="00E7533E">
          <w:rPr>
            <w:noProof/>
          </w:rPr>
          <w:t>3</w:t>
        </w:r>
        <w:r>
          <w:rPr>
            <w:noProof/>
          </w:rPr>
          <w:fldChar w:fldCharType="end"/>
        </w:r>
      </w:p>
    </w:sdtContent>
  </w:sdt>
  <w:p w:rsidR="005A4826" w:rsidRDefault="005A4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18B" w:rsidRDefault="002D018B" w:rsidP="005A4826">
      <w:r>
        <w:separator/>
      </w:r>
    </w:p>
  </w:footnote>
  <w:footnote w:type="continuationSeparator" w:id="0">
    <w:p w:rsidR="002D018B" w:rsidRDefault="002D018B" w:rsidP="005A4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48C7"/>
    <w:multiLevelType w:val="hybridMultilevel"/>
    <w:tmpl w:val="7C08B0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A3268"/>
    <w:multiLevelType w:val="hybridMultilevel"/>
    <w:tmpl w:val="4D8C66D6"/>
    <w:lvl w:ilvl="0" w:tplc="E6CCD6C8">
      <w:start w:val="6"/>
      <w:numFmt w:val="bullet"/>
      <w:lvlText w:val="-"/>
      <w:lvlJc w:val="left"/>
      <w:pPr>
        <w:ind w:left="2520" w:hanging="360"/>
      </w:pPr>
      <w:rPr>
        <w:rFonts w:ascii="Cambria" w:eastAsiaTheme="minorHAnsi" w:hAnsi="Cambria" w:cstheme="minorBidi"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EA20F4D"/>
    <w:multiLevelType w:val="hybridMultilevel"/>
    <w:tmpl w:val="49AEF0C6"/>
    <w:lvl w:ilvl="0" w:tplc="0409000F">
      <w:start w:val="5"/>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23664BE"/>
    <w:multiLevelType w:val="multilevel"/>
    <w:tmpl w:val="64EE5E00"/>
    <w:lvl w:ilvl="0">
      <w:start w:val="1"/>
      <w:numFmt w:val="decimal"/>
      <w:lvlText w:val="%1."/>
      <w:lvlJc w:val="left"/>
      <w:pPr>
        <w:ind w:left="630" w:hanging="360"/>
      </w:pPr>
    </w:lvl>
    <w:lvl w:ilvl="1">
      <w:start w:val="1"/>
      <w:numFmt w:val="decimal"/>
      <w:isLgl/>
      <w:lvlText w:val="%1.%2"/>
      <w:lvlJc w:val="left"/>
      <w:pPr>
        <w:ind w:left="720" w:hanging="450"/>
      </w:pPr>
    </w:lvl>
    <w:lvl w:ilvl="2">
      <w:start w:val="1"/>
      <w:numFmt w:val="decimal"/>
      <w:isLgl/>
      <w:lvlText w:val="%1.%2.%3"/>
      <w:lvlJc w:val="left"/>
      <w:pPr>
        <w:ind w:left="990" w:hanging="720"/>
      </w:pPr>
    </w:lvl>
    <w:lvl w:ilvl="3">
      <w:start w:val="1"/>
      <w:numFmt w:val="decimal"/>
      <w:isLgl/>
      <w:lvlText w:val="%1.%2.%3.%4"/>
      <w:lvlJc w:val="left"/>
      <w:pPr>
        <w:ind w:left="1350" w:hanging="1080"/>
      </w:pPr>
    </w:lvl>
    <w:lvl w:ilvl="4">
      <w:start w:val="1"/>
      <w:numFmt w:val="decimal"/>
      <w:isLgl/>
      <w:lvlText w:val="%1.%2.%3.%4.%5"/>
      <w:lvlJc w:val="left"/>
      <w:pPr>
        <w:ind w:left="1350" w:hanging="1080"/>
      </w:pPr>
    </w:lvl>
    <w:lvl w:ilvl="5">
      <w:start w:val="1"/>
      <w:numFmt w:val="decimal"/>
      <w:isLgl/>
      <w:lvlText w:val="%1.%2.%3.%4.%5.%6"/>
      <w:lvlJc w:val="left"/>
      <w:pPr>
        <w:ind w:left="1710" w:hanging="1440"/>
      </w:pPr>
    </w:lvl>
    <w:lvl w:ilvl="6">
      <w:start w:val="1"/>
      <w:numFmt w:val="decimal"/>
      <w:isLgl/>
      <w:lvlText w:val="%1.%2.%3.%4.%5.%6.%7"/>
      <w:lvlJc w:val="left"/>
      <w:pPr>
        <w:ind w:left="1710" w:hanging="1440"/>
      </w:pPr>
    </w:lvl>
    <w:lvl w:ilvl="7">
      <w:start w:val="1"/>
      <w:numFmt w:val="decimal"/>
      <w:isLgl/>
      <w:lvlText w:val="%1.%2.%3.%4.%5.%6.%7.%8"/>
      <w:lvlJc w:val="left"/>
      <w:pPr>
        <w:ind w:left="2070" w:hanging="1800"/>
      </w:pPr>
    </w:lvl>
    <w:lvl w:ilvl="8">
      <w:start w:val="1"/>
      <w:numFmt w:val="decimal"/>
      <w:isLgl/>
      <w:lvlText w:val="%1.%2.%3.%4.%5.%6.%7.%8.%9"/>
      <w:lvlJc w:val="left"/>
      <w:pPr>
        <w:ind w:left="2070" w:hanging="1800"/>
      </w:pPr>
    </w:lvl>
  </w:abstractNum>
  <w:abstractNum w:abstractNumId="4" w15:restartNumberingAfterBreak="0">
    <w:nsid w:val="12B31904"/>
    <w:multiLevelType w:val="hybridMultilevel"/>
    <w:tmpl w:val="A2483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428FC"/>
    <w:multiLevelType w:val="hybridMultilevel"/>
    <w:tmpl w:val="62968938"/>
    <w:lvl w:ilvl="0" w:tplc="55B67D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543A1D"/>
    <w:multiLevelType w:val="hybridMultilevel"/>
    <w:tmpl w:val="839A5276"/>
    <w:lvl w:ilvl="0" w:tplc="85544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8D29B8"/>
    <w:multiLevelType w:val="hybridMultilevel"/>
    <w:tmpl w:val="6C1C0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43925"/>
    <w:multiLevelType w:val="hybridMultilevel"/>
    <w:tmpl w:val="09789F3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21B90189"/>
    <w:multiLevelType w:val="hybridMultilevel"/>
    <w:tmpl w:val="1BA62E7C"/>
    <w:lvl w:ilvl="0" w:tplc="290054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91B2864"/>
    <w:multiLevelType w:val="hybridMultilevel"/>
    <w:tmpl w:val="6696E88E"/>
    <w:lvl w:ilvl="0" w:tplc="0409000F">
      <w:start w:val="6"/>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857424"/>
    <w:multiLevelType w:val="hybridMultilevel"/>
    <w:tmpl w:val="9ED85B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5C67B5"/>
    <w:multiLevelType w:val="hybridMultilevel"/>
    <w:tmpl w:val="B448D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967B33"/>
    <w:multiLevelType w:val="hybridMultilevel"/>
    <w:tmpl w:val="6B9822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38465C"/>
    <w:multiLevelType w:val="hybridMultilevel"/>
    <w:tmpl w:val="240077E4"/>
    <w:lvl w:ilvl="0" w:tplc="DA1856D8">
      <w:start w:val="4"/>
      <w:numFmt w:val="bullet"/>
      <w:lvlText w:val="-"/>
      <w:lvlJc w:val="left"/>
      <w:pPr>
        <w:ind w:left="2310" w:hanging="360"/>
      </w:pPr>
      <w:rPr>
        <w:rFonts w:ascii="Cambria" w:eastAsiaTheme="minorHAnsi" w:hAnsi="Cambria" w:cstheme="minorBidi" w:hint="default"/>
      </w:rPr>
    </w:lvl>
    <w:lvl w:ilvl="1" w:tplc="04090003" w:tentative="1">
      <w:start w:val="1"/>
      <w:numFmt w:val="bullet"/>
      <w:lvlText w:val="o"/>
      <w:lvlJc w:val="left"/>
      <w:pPr>
        <w:ind w:left="3030" w:hanging="360"/>
      </w:pPr>
      <w:rPr>
        <w:rFonts w:ascii="Courier New" w:hAnsi="Courier New" w:cs="Symbol"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Symbol"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Symbol" w:hint="default"/>
      </w:rPr>
    </w:lvl>
    <w:lvl w:ilvl="8" w:tplc="04090005" w:tentative="1">
      <w:start w:val="1"/>
      <w:numFmt w:val="bullet"/>
      <w:lvlText w:val=""/>
      <w:lvlJc w:val="left"/>
      <w:pPr>
        <w:ind w:left="8070" w:hanging="360"/>
      </w:pPr>
      <w:rPr>
        <w:rFonts w:ascii="Wingdings" w:hAnsi="Wingdings" w:hint="default"/>
      </w:rPr>
    </w:lvl>
  </w:abstractNum>
  <w:abstractNum w:abstractNumId="15" w15:restartNumberingAfterBreak="0">
    <w:nsid w:val="417727C4"/>
    <w:multiLevelType w:val="hybridMultilevel"/>
    <w:tmpl w:val="987A0BA0"/>
    <w:lvl w:ilvl="0" w:tplc="0409000F">
      <w:start w:val="6"/>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101017"/>
    <w:multiLevelType w:val="hybridMultilevel"/>
    <w:tmpl w:val="D5B62574"/>
    <w:lvl w:ilvl="0" w:tplc="0409000F">
      <w:start w:val="5"/>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461610"/>
    <w:multiLevelType w:val="hybridMultilevel"/>
    <w:tmpl w:val="69C4EB82"/>
    <w:lvl w:ilvl="0" w:tplc="D13A3750">
      <w:numFmt w:val="bullet"/>
      <w:lvlText w:val="-"/>
      <w:lvlJc w:val="left"/>
      <w:pPr>
        <w:ind w:left="1800" w:hanging="360"/>
      </w:pPr>
      <w:rPr>
        <w:rFonts w:ascii="Cambria" w:eastAsiaTheme="minorHAnsi" w:hAnsi="Cambria" w:cstheme="minorBidi"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CB33A9F"/>
    <w:multiLevelType w:val="hybridMultilevel"/>
    <w:tmpl w:val="E0362F9C"/>
    <w:lvl w:ilvl="0" w:tplc="31D2A5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C50E84"/>
    <w:multiLevelType w:val="hybridMultilevel"/>
    <w:tmpl w:val="45FC342E"/>
    <w:lvl w:ilvl="0" w:tplc="0409000F">
      <w:start w:val="4"/>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80081F"/>
    <w:multiLevelType w:val="hybridMultilevel"/>
    <w:tmpl w:val="10E8FD7C"/>
    <w:lvl w:ilvl="0" w:tplc="F64099D6">
      <w:start w:val="9"/>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016032"/>
    <w:multiLevelType w:val="hybridMultilevel"/>
    <w:tmpl w:val="43F44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2F5857"/>
    <w:multiLevelType w:val="hybridMultilevel"/>
    <w:tmpl w:val="B36A9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CC2F00"/>
    <w:multiLevelType w:val="hybridMultilevel"/>
    <w:tmpl w:val="857A4112"/>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430" w:hanging="36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EAF2582"/>
    <w:multiLevelType w:val="hybridMultilevel"/>
    <w:tmpl w:val="6188F2C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5FE52E59"/>
    <w:multiLevelType w:val="multilevel"/>
    <w:tmpl w:val="F9C0D9C2"/>
    <w:lvl w:ilvl="0">
      <w:start w:val="1"/>
      <w:numFmt w:val="decimal"/>
      <w:lvlText w:val="%1."/>
      <w:lvlJc w:val="left"/>
      <w:pPr>
        <w:ind w:left="540" w:hanging="360"/>
      </w:pPr>
      <w:rPr>
        <w:rFonts w:hint="default"/>
        <w:b/>
      </w:rPr>
    </w:lvl>
    <w:lvl w:ilvl="1">
      <w:start w:val="1"/>
      <w:numFmt w:val="decimal"/>
      <w:isLgl/>
      <w:lvlText w:val="%1.%2"/>
      <w:lvlJc w:val="left"/>
      <w:pPr>
        <w:ind w:left="540" w:hanging="36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820" w:hanging="108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4200" w:hanging="1440"/>
      </w:pPr>
      <w:rPr>
        <w:rFonts w:hint="default"/>
      </w:rPr>
    </w:lvl>
    <w:lvl w:ilvl="6">
      <w:start w:val="1"/>
      <w:numFmt w:val="decimal"/>
      <w:isLgl/>
      <w:lvlText w:val="%1.%2.%3.%4.%5.%6.%7"/>
      <w:lvlJc w:val="left"/>
      <w:pPr>
        <w:ind w:left="4710" w:hanging="144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090" w:hanging="1800"/>
      </w:pPr>
      <w:rPr>
        <w:rFonts w:hint="default"/>
      </w:rPr>
    </w:lvl>
  </w:abstractNum>
  <w:abstractNum w:abstractNumId="26" w15:restartNumberingAfterBreak="0">
    <w:nsid w:val="653F64FC"/>
    <w:multiLevelType w:val="multilevel"/>
    <w:tmpl w:val="6B9822C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1"/>
  </w:num>
  <w:num w:numId="3">
    <w:abstractNumId w:val="7"/>
  </w:num>
  <w:num w:numId="4">
    <w:abstractNumId w:val="11"/>
  </w:num>
  <w:num w:numId="5">
    <w:abstractNumId w:val="23"/>
  </w:num>
  <w:num w:numId="6">
    <w:abstractNumId w:val="0"/>
  </w:num>
  <w:num w:numId="7">
    <w:abstractNumId w:val="13"/>
  </w:num>
  <w:num w:numId="8">
    <w:abstractNumId w:val="26"/>
  </w:num>
  <w:num w:numId="9">
    <w:abstractNumId w:val="22"/>
  </w:num>
  <w:num w:numId="10">
    <w:abstractNumId w:val="17"/>
  </w:num>
  <w:num w:numId="11">
    <w:abstractNumId w:val="18"/>
  </w:num>
  <w:num w:numId="12">
    <w:abstractNumId w:val="6"/>
  </w:num>
  <w:num w:numId="13">
    <w:abstractNumId w:val="25"/>
  </w:num>
  <w:num w:numId="14">
    <w:abstractNumId w:val="9"/>
  </w:num>
  <w:num w:numId="15">
    <w:abstractNumId w:val="5"/>
  </w:num>
  <w:num w:numId="16">
    <w:abstractNumId w:val="12"/>
  </w:num>
  <w:num w:numId="17">
    <w:abstractNumId w:val="14"/>
  </w:num>
  <w:num w:numId="18">
    <w:abstractNumId w:val="1"/>
  </w:num>
  <w:num w:numId="19">
    <w:abstractNumId w:val="10"/>
  </w:num>
  <w:num w:numId="20">
    <w:abstractNumId w:val="15"/>
  </w:num>
  <w:num w:numId="21">
    <w:abstractNumId w:val="16"/>
  </w:num>
  <w:num w:numId="22">
    <w:abstractNumId w:val="2"/>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4"/>
  </w:num>
  <w:num w:numId="26">
    <w:abstractNumId w:val="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41"/>
    <w:rsid w:val="00016969"/>
    <w:rsid w:val="00027786"/>
    <w:rsid w:val="000318C1"/>
    <w:rsid w:val="0007073E"/>
    <w:rsid w:val="000B7780"/>
    <w:rsid w:val="000E745A"/>
    <w:rsid w:val="001221E3"/>
    <w:rsid w:val="00134F7A"/>
    <w:rsid w:val="00142390"/>
    <w:rsid w:val="00150E02"/>
    <w:rsid w:val="001576C8"/>
    <w:rsid w:val="00164D1D"/>
    <w:rsid w:val="0017403A"/>
    <w:rsid w:val="00182202"/>
    <w:rsid w:val="001874D1"/>
    <w:rsid w:val="00193804"/>
    <w:rsid w:val="001B4914"/>
    <w:rsid w:val="001B6519"/>
    <w:rsid w:val="001E1E80"/>
    <w:rsid w:val="001F7A34"/>
    <w:rsid w:val="002432FA"/>
    <w:rsid w:val="0025377F"/>
    <w:rsid w:val="00285703"/>
    <w:rsid w:val="002A4246"/>
    <w:rsid w:val="002B037C"/>
    <w:rsid w:val="002B7A84"/>
    <w:rsid w:val="002C0320"/>
    <w:rsid w:val="002C7764"/>
    <w:rsid w:val="002D018B"/>
    <w:rsid w:val="002E4713"/>
    <w:rsid w:val="002F2AFF"/>
    <w:rsid w:val="002F3CFF"/>
    <w:rsid w:val="00310EEF"/>
    <w:rsid w:val="00312E90"/>
    <w:rsid w:val="00315180"/>
    <w:rsid w:val="003177A5"/>
    <w:rsid w:val="00344148"/>
    <w:rsid w:val="003612B3"/>
    <w:rsid w:val="003B5395"/>
    <w:rsid w:val="003D188B"/>
    <w:rsid w:val="003F3CF8"/>
    <w:rsid w:val="003F47E7"/>
    <w:rsid w:val="004057B3"/>
    <w:rsid w:val="00431D2C"/>
    <w:rsid w:val="00434299"/>
    <w:rsid w:val="00443B57"/>
    <w:rsid w:val="00456B05"/>
    <w:rsid w:val="00467FB2"/>
    <w:rsid w:val="00472F6B"/>
    <w:rsid w:val="004A4314"/>
    <w:rsid w:val="004A6891"/>
    <w:rsid w:val="004C30AE"/>
    <w:rsid w:val="004F3079"/>
    <w:rsid w:val="00564842"/>
    <w:rsid w:val="00564F03"/>
    <w:rsid w:val="005A28E7"/>
    <w:rsid w:val="005A4826"/>
    <w:rsid w:val="005A5E68"/>
    <w:rsid w:val="005B621D"/>
    <w:rsid w:val="005C4D2E"/>
    <w:rsid w:val="005E5859"/>
    <w:rsid w:val="005F7C6A"/>
    <w:rsid w:val="00646FC0"/>
    <w:rsid w:val="006470F9"/>
    <w:rsid w:val="0067781D"/>
    <w:rsid w:val="00694EA8"/>
    <w:rsid w:val="006C7A58"/>
    <w:rsid w:val="006D0E41"/>
    <w:rsid w:val="006F75AE"/>
    <w:rsid w:val="00740F13"/>
    <w:rsid w:val="007811A8"/>
    <w:rsid w:val="007978AF"/>
    <w:rsid w:val="007B534D"/>
    <w:rsid w:val="007C3DD7"/>
    <w:rsid w:val="007E1E28"/>
    <w:rsid w:val="008110AF"/>
    <w:rsid w:val="00812342"/>
    <w:rsid w:val="00814323"/>
    <w:rsid w:val="00825822"/>
    <w:rsid w:val="00834736"/>
    <w:rsid w:val="008459B7"/>
    <w:rsid w:val="0084671C"/>
    <w:rsid w:val="008A51D2"/>
    <w:rsid w:val="008B130F"/>
    <w:rsid w:val="008B7367"/>
    <w:rsid w:val="008D5957"/>
    <w:rsid w:val="00903A35"/>
    <w:rsid w:val="009129D7"/>
    <w:rsid w:val="00922F7B"/>
    <w:rsid w:val="00930582"/>
    <w:rsid w:val="00931990"/>
    <w:rsid w:val="00947B26"/>
    <w:rsid w:val="00971DCF"/>
    <w:rsid w:val="009827D3"/>
    <w:rsid w:val="009A6BC1"/>
    <w:rsid w:val="009B02F0"/>
    <w:rsid w:val="009C3F52"/>
    <w:rsid w:val="009C61F6"/>
    <w:rsid w:val="009D5F7D"/>
    <w:rsid w:val="009E1996"/>
    <w:rsid w:val="009E1E37"/>
    <w:rsid w:val="009E4D41"/>
    <w:rsid w:val="009E5826"/>
    <w:rsid w:val="00A5674F"/>
    <w:rsid w:val="00A603AD"/>
    <w:rsid w:val="00A67BA1"/>
    <w:rsid w:val="00A83482"/>
    <w:rsid w:val="00A857E5"/>
    <w:rsid w:val="00AA4F62"/>
    <w:rsid w:val="00AC224B"/>
    <w:rsid w:val="00AC6941"/>
    <w:rsid w:val="00AE2A0D"/>
    <w:rsid w:val="00B04CD7"/>
    <w:rsid w:val="00B30C3A"/>
    <w:rsid w:val="00B33693"/>
    <w:rsid w:val="00B53AB2"/>
    <w:rsid w:val="00B576CD"/>
    <w:rsid w:val="00B7440F"/>
    <w:rsid w:val="00BB3739"/>
    <w:rsid w:val="00BC72F5"/>
    <w:rsid w:val="00BD0336"/>
    <w:rsid w:val="00BD3305"/>
    <w:rsid w:val="00BF621D"/>
    <w:rsid w:val="00C1591A"/>
    <w:rsid w:val="00C16D4C"/>
    <w:rsid w:val="00C2334F"/>
    <w:rsid w:val="00C5220C"/>
    <w:rsid w:val="00C540AB"/>
    <w:rsid w:val="00C54570"/>
    <w:rsid w:val="00C545B7"/>
    <w:rsid w:val="00C60846"/>
    <w:rsid w:val="00C61BCF"/>
    <w:rsid w:val="00C84794"/>
    <w:rsid w:val="00CB09D7"/>
    <w:rsid w:val="00CB0E6B"/>
    <w:rsid w:val="00CB2197"/>
    <w:rsid w:val="00CB503F"/>
    <w:rsid w:val="00CE33D7"/>
    <w:rsid w:val="00CF0BB6"/>
    <w:rsid w:val="00D06859"/>
    <w:rsid w:val="00D2345E"/>
    <w:rsid w:val="00D37208"/>
    <w:rsid w:val="00D446AE"/>
    <w:rsid w:val="00D65682"/>
    <w:rsid w:val="00D8084C"/>
    <w:rsid w:val="00DA5F31"/>
    <w:rsid w:val="00DC7FF3"/>
    <w:rsid w:val="00E22D75"/>
    <w:rsid w:val="00E249DB"/>
    <w:rsid w:val="00E24A33"/>
    <w:rsid w:val="00E4080C"/>
    <w:rsid w:val="00E71C38"/>
    <w:rsid w:val="00E7533E"/>
    <w:rsid w:val="00E76D7B"/>
    <w:rsid w:val="00E92075"/>
    <w:rsid w:val="00E9562F"/>
    <w:rsid w:val="00EA0368"/>
    <w:rsid w:val="00EA4CCC"/>
    <w:rsid w:val="00EE1914"/>
    <w:rsid w:val="00F35E20"/>
    <w:rsid w:val="00F43287"/>
    <w:rsid w:val="00F83C12"/>
    <w:rsid w:val="00FA3F6F"/>
    <w:rsid w:val="00FE03EF"/>
    <w:rsid w:val="00FE230A"/>
    <w:rsid w:val="00FE677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B2F09-671E-4DEA-8252-828A0D5B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ABD"/>
  </w:style>
  <w:style w:type="paragraph" w:styleId="Heading1">
    <w:name w:val="heading 1"/>
    <w:basedOn w:val="Normal"/>
    <w:next w:val="Normal"/>
    <w:link w:val="Heading1Char"/>
    <w:uiPriority w:val="9"/>
    <w:qFormat/>
    <w:rsid w:val="006D0E4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D0E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0E4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E4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D0E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D0E4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D0E41"/>
    <w:pPr>
      <w:ind w:left="720"/>
      <w:contextualSpacing/>
    </w:pPr>
  </w:style>
  <w:style w:type="paragraph" w:styleId="BalloonText">
    <w:name w:val="Balloon Text"/>
    <w:basedOn w:val="Normal"/>
    <w:link w:val="BalloonTextChar"/>
    <w:semiHidden/>
    <w:unhideWhenUsed/>
    <w:rsid w:val="00CE33D7"/>
    <w:rPr>
      <w:rFonts w:ascii="Segoe UI" w:hAnsi="Segoe UI" w:cs="Segoe UI"/>
      <w:sz w:val="18"/>
      <w:szCs w:val="18"/>
    </w:rPr>
  </w:style>
  <w:style w:type="character" w:customStyle="1" w:styleId="BalloonTextChar">
    <w:name w:val="Balloon Text Char"/>
    <w:basedOn w:val="DefaultParagraphFont"/>
    <w:link w:val="BalloonText"/>
    <w:semiHidden/>
    <w:rsid w:val="00CE33D7"/>
    <w:rPr>
      <w:rFonts w:ascii="Segoe UI" w:hAnsi="Segoe UI" w:cs="Segoe UI"/>
      <w:sz w:val="18"/>
      <w:szCs w:val="18"/>
    </w:rPr>
  </w:style>
  <w:style w:type="paragraph" w:styleId="Header">
    <w:name w:val="header"/>
    <w:basedOn w:val="Normal"/>
    <w:link w:val="HeaderChar"/>
    <w:unhideWhenUsed/>
    <w:rsid w:val="005A4826"/>
    <w:pPr>
      <w:tabs>
        <w:tab w:val="center" w:pos="4680"/>
        <w:tab w:val="right" w:pos="9360"/>
      </w:tabs>
    </w:pPr>
  </w:style>
  <w:style w:type="character" w:customStyle="1" w:styleId="HeaderChar">
    <w:name w:val="Header Char"/>
    <w:basedOn w:val="DefaultParagraphFont"/>
    <w:link w:val="Header"/>
    <w:rsid w:val="005A4826"/>
  </w:style>
  <w:style w:type="paragraph" w:styleId="Footer">
    <w:name w:val="footer"/>
    <w:basedOn w:val="Normal"/>
    <w:link w:val="FooterChar"/>
    <w:uiPriority w:val="99"/>
    <w:unhideWhenUsed/>
    <w:rsid w:val="005A4826"/>
    <w:pPr>
      <w:tabs>
        <w:tab w:val="center" w:pos="4680"/>
        <w:tab w:val="right" w:pos="9360"/>
      </w:tabs>
    </w:pPr>
  </w:style>
  <w:style w:type="character" w:customStyle="1" w:styleId="FooterChar">
    <w:name w:val="Footer Char"/>
    <w:basedOn w:val="DefaultParagraphFont"/>
    <w:link w:val="Footer"/>
    <w:uiPriority w:val="99"/>
    <w:rsid w:val="005A4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017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3C99A-3AFE-49C9-BBCC-0A051523F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1445</Words>
  <Characters>8240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UBuffalo</Company>
  <LinksUpToDate>false</LinksUpToDate>
  <CharactersWithSpaces>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Dimarco</dc:creator>
  <cp:keywords/>
  <cp:lastModifiedBy>Carrie Allen</cp:lastModifiedBy>
  <cp:revision>2</cp:revision>
  <cp:lastPrinted>2017-03-02T19:08:00Z</cp:lastPrinted>
  <dcterms:created xsi:type="dcterms:W3CDTF">2017-04-06T18:54:00Z</dcterms:created>
  <dcterms:modified xsi:type="dcterms:W3CDTF">2017-04-06T18:54:00Z</dcterms:modified>
</cp:coreProperties>
</file>