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70E3" w14:textId="77777777" w:rsidR="00AC224B" w:rsidRPr="00AB1E4F" w:rsidRDefault="00AC224B" w:rsidP="006650B7">
      <w:pPr>
        <w:tabs>
          <w:tab w:val="left" w:pos="540"/>
        </w:tabs>
        <w:jc w:val="center"/>
        <w:rPr>
          <w:b/>
        </w:rPr>
      </w:pPr>
      <w:bookmarkStart w:id="0" w:name="_GoBack"/>
      <w:bookmarkEnd w:id="0"/>
    </w:p>
    <w:p w14:paraId="3EB067B7" w14:textId="77777777" w:rsidR="002C0320" w:rsidRPr="00AB1E4F" w:rsidRDefault="00CE33D7" w:rsidP="006650B7">
      <w:pPr>
        <w:tabs>
          <w:tab w:val="left" w:pos="540"/>
        </w:tabs>
        <w:jc w:val="center"/>
        <w:rPr>
          <w:b/>
        </w:rPr>
      </w:pPr>
      <w:r w:rsidRPr="00AB1E4F">
        <w:rPr>
          <w:b/>
        </w:rPr>
        <w:t>JOHNSTOWN WATER BOARD</w:t>
      </w:r>
    </w:p>
    <w:p w14:paraId="1087BA9D" w14:textId="77777777" w:rsidR="006D0E41" w:rsidRPr="00AB1E4F" w:rsidRDefault="008A7412" w:rsidP="006650B7">
      <w:pPr>
        <w:tabs>
          <w:tab w:val="left" w:pos="540"/>
        </w:tabs>
        <w:jc w:val="center"/>
        <w:rPr>
          <w:b/>
        </w:rPr>
      </w:pPr>
      <w:r w:rsidRPr="00AB1E4F">
        <w:rPr>
          <w:b/>
        </w:rPr>
        <w:t xml:space="preserve">MEETING MINUTES </w:t>
      </w:r>
    </w:p>
    <w:p w14:paraId="420ED86D" w14:textId="77777777" w:rsidR="006D0E41" w:rsidRPr="00AB1E4F" w:rsidRDefault="00E71C38" w:rsidP="006650B7">
      <w:pPr>
        <w:tabs>
          <w:tab w:val="left" w:pos="540"/>
        </w:tabs>
        <w:jc w:val="center"/>
        <w:rPr>
          <w:b/>
          <w:caps/>
        </w:rPr>
      </w:pPr>
      <w:r w:rsidRPr="00AB1E4F">
        <w:rPr>
          <w:b/>
          <w:caps/>
        </w:rPr>
        <w:t>January 9, 2017</w:t>
      </w:r>
    </w:p>
    <w:p w14:paraId="4E919AB3" w14:textId="77777777" w:rsidR="008A7412" w:rsidRPr="00AB1E4F" w:rsidRDefault="008A7412" w:rsidP="006650B7">
      <w:pPr>
        <w:tabs>
          <w:tab w:val="left" w:pos="540"/>
        </w:tabs>
        <w:spacing w:line="276" w:lineRule="auto"/>
        <w:jc w:val="center"/>
        <w:rPr>
          <w:b/>
        </w:rPr>
      </w:pPr>
      <w:r w:rsidRPr="00AB1E4F">
        <w:rPr>
          <w:b/>
        </w:rPr>
        <w:t>MEETING CALLED TO ORDER 6:00 P.M.</w:t>
      </w:r>
    </w:p>
    <w:p w14:paraId="42E89B58" w14:textId="77777777" w:rsidR="008A7412" w:rsidRPr="00AB1E4F" w:rsidRDefault="008A7412" w:rsidP="006650B7">
      <w:pPr>
        <w:tabs>
          <w:tab w:val="left" w:pos="540"/>
        </w:tabs>
        <w:spacing w:line="276" w:lineRule="auto"/>
        <w:jc w:val="center"/>
        <w:rPr>
          <w:b/>
        </w:rPr>
      </w:pPr>
    </w:p>
    <w:p w14:paraId="709C6265" w14:textId="77777777" w:rsidR="008A7412" w:rsidRPr="00AB1E4F" w:rsidRDefault="008A7412" w:rsidP="006650B7">
      <w:pPr>
        <w:tabs>
          <w:tab w:val="left" w:pos="540"/>
        </w:tabs>
        <w:spacing w:line="276" w:lineRule="auto"/>
        <w:ind w:left="270"/>
      </w:pPr>
      <w:r w:rsidRPr="00AB1E4F">
        <w:t>Pledge of Allegiance</w:t>
      </w:r>
    </w:p>
    <w:p w14:paraId="3A77BE51" w14:textId="77777777" w:rsidR="008A7412" w:rsidRPr="00AB1E4F" w:rsidRDefault="008A7412" w:rsidP="006650B7">
      <w:pPr>
        <w:tabs>
          <w:tab w:val="left" w:pos="540"/>
        </w:tabs>
        <w:jc w:val="center"/>
        <w:rPr>
          <w:b/>
        </w:rPr>
      </w:pPr>
    </w:p>
    <w:p w14:paraId="1ECD0C8F" w14:textId="77777777" w:rsidR="008A7412" w:rsidRPr="00AB1E4F" w:rsidRDefault="008A7412" w:rsidP="006650B7">
      <w:pPr>
        <w:pStyle w:val="ListParagraph"/>
        <w:numPr>
          <w:ilvl w:val="0"/>
          <w:numId w:val="24"/>
        </w:numPr>
        <w:tabs>
          <w:tab w:val="left" w:pos="540"/>
        </w:tabs>
        <w:rPr>
          <w:b/>
          <w:u w:val="single"/>
        </w:rPr>
      </w:pPr>
      <w:r w:rsidRPr="00AB1E4F">
        <w:rPr>
          <w:b/>
          <w:u w:val="single"/>
        </w:rPr>
        <w:t>ATTENDEES:</w:t>
      </w:r>
    </w:p>
    <w:p w14:paraId="3B678957" w14:textId="77777777" w:rsidR="008A7412" w:rsidRPr="00AB1E4F" w:rsidRDefault="008A7412" w:rsidP="006650B7">
      <w:pPr>
        <w:tabs>
          <w:tab w:val="left" w:pos="540"/>
        </w:tabs>
      </w:pPr>
      <w:r w:rsidRPr="00AB1E4F">
        <w:t xml:space="preserve">  </w:t>
      </w:r>
      <w:r w:rsidRPr="00AB1E4F">
        <w:tab/>
        <w:t>__x__  Nicholas Cannizzo, President</w:t>
      </w:r>
    </w:p>
    <w:p w14:paraId="0E0C9BB6" w14:textId="77777777" w:rsidR="008A7412" w:rsidRPr="00AB1E4F" w:rsidRDefault="008A7412" w:rsidP="006650B7">
      <w:pPr>
        <w:tabs>
          <w:tab w:val="left" w:pos="540"/>
        </w:tabs>
      </w:pPr>
      <w:r w:rsidRPr="00AB1E4F">
        <w:t xml:space="preserve"> </w:t>
      </w:r>
      <w:r w:rsidRPr="00AB1E4F">
        <w:tab/>
        <w:t>__x_   George DiMarco, Vice President</w:t>
      </w:r>
    </w:p>
    <w:p w14:paraId="14BE4513" w14:textId="0A50ED16" w:rsidR="008A7412" w:rsidRPr="00AB1E4F" w:rsidRDefault="00A61E4A" w:rsidP="00A61E4A">
      <w:pPr>
        <w:tabs>
          <w:tab w:val="left" w:pos="540"/>
        </w:tabs>
      </w:pPr>
      <w:r>
        <w:t xml:space="preserve">          </w:t>
      </w:r>
      <w:r w:rsidR="008A7412" w:rsidRPr="00AB1E4F">
        <w:t xml:space="preserve">__x__ </w:t>
      </w:r>
      <w:r>
        <w:t xml:space="preserve"> </w:t>
      </w:r>
      <w:r w:rsidR="008A7412" w:rsidRPr="00AB1E4F">
        <w:t xml:space="preserve"> John Pradelski, Board Member</w:t>
      </w:r>
    </w:p>
    <w:p w14:paraId="626CA6F8" w14:textId="77777777" w:rsidR="008A7412" w:rsidRPr="00AB1E4F" w:rsidRDefault="008A7412" w:rsidP="006650B7">
      <w:pPr>
        <w:tabs>
          <w:tab w:val="left" w:pos="540"/>
        </w:tabs>
      </w:pPr>
      <w:r w:rsidRPr="00AB1E4F">
        <w:t xml:space="preserve"> </w:t>
      </w:r>
      <w:r w:rsidRPr="00AB1E4F">
        <w:tab/>
        <w:t>__x__   Anthony Caruso, Board Member</w:t>
      </w:r>
    </w:p>
    <w:p w14:paraId="7D4E535A" w14:textId="11CCCFE3" w:rsidR="008A7412" w:rsidRPr="00AB1E4F" w:rsidRDefault="00A61E4A" w:rsidP="00A61E4A">
      <w:pPr>
        <w:tabs>
          <w:tab w:val="left" w:pos="540"/>
        </w:tabs>
      </w:pPr>
      <w:r>
        <w:t xml:space="preserve">          </w:t>
      </w:r>
      <w:r w:rsidR="008A7412" w:rsidRPr="00AB1E4F">
        <w:t>__x__   Scott Jeffers, Board Member</w:t>
      </w:r>
    </w:p>
    <w:p w14:paraId="40E0AD0A" w14:textId="77777777" w:rsidR="008A7412" w:rsidRPr="00AB1E4F" w:rsidRDefault="008A7412" w:rsidP="006650B7">
      <w:pPr>
        <w:tabs>
          <w:tab w:val="left" w:pos="540"/>
        </w:tabs>
      </w:pPr>
      <w:r w:rsidRPr="00AB1E4F">
        <w:t xml:space="preserve">  </w:t>
      </w:r>
      <w:r w:rsidRPr="00AB1E4F">
        <w:tab/>
        <w:t>__x__   Michael Poulin, Water Board Attorney</w:t>
      </w:r>
    </w:p>
    <w:p w14:paraId="065B3087" w14:textId="77777777" w:rsidR="008A7412" w:rsidRPr="00AB1E4F" w:rsidRDefault="008A7412" w:rsidP="006650B7">
      <w:pPr>
        <w:tabs>
          <w:tab w:val="left" w:pos="540"/>
        </w:tabs>
      </w:pPr>
      <w:r w:rsidRPr="00AB1E4F">
        <w:t xml:space="preserve">  </w:t>
      </w:r>
      <w:r w:rsidRPr="00AB1E4F">
        <w:tab/>
        <w:t>__x__   Michael Hlozansky, SWTPO</w:t>
      </w:r>
    </w:p>
    <w:p w14:paraId="736160FD" w14:textId="77777777" w:rsidR="008A7412" w:rsidRPr="00AB1E4F" w:rsidRDefault="008A7412" w:rsidP="006650B7">
      <w:pPr>
        <w:tabs>
          <w:tab w:val="left" w:pos="540"/>
        </w:tabs>
      </w:pPr>
      <w:r w:rsidRPr="00AB1E4F">
        <w:t xml:space="preserve"> </w:t>
      </w:r>
      <w:r w:rsidRPr="00AB1E4F">
        <w:tab/>
        <w:t>__x__   Barbara Koehler, Clerk of the Board</w:t>
      </w:r>
    </w:p>
    <w:p w14:paraId="79D2C1B8" w14:textId="7AA2C174" w:rsidR="008A7412" w:rsidRPr="00AB1E4F" w:rsidRDefault="008A7412" w:rsidP="006650B7">
      <w:pPr>
        <w:tabs>
          <w:tab w:val="left" w:pos="540"/>
        </w:tabs>
      </w:pPr>
      <w:r w:rsidRPr="00AB1E4F">
        <w:t xml:space="preserve">   </w:t>
      </w:r>
      <w:r w:rsidRPr="00AB1E4F">
        <w:tab/>
        <w:t xml:space="preserve">__x__   </w:t>
      </w:r>
      <w:r w:rsidR="005442AE">
        <w:t>Tim Cellary</w:t>
      </w:r>
      <w:r w:rsidRPr="00AB1E4F">
        <w:t>,</w:t>
      </w:r>
      <w:r w:rsidR="005442AE">
        <w:t xml:space="preserve"> </w:t>
      </w:r>
      <w:r w:rsidRPr="00AB1E4F">
        <w:t xml:space="preserve"> City Council Liaison</w:t>
      </w:r>
    </w:p>
    <w:p w14:paraId="255E9AC5" w14:textId="77777777" w:rsidR="008A7412" w:rsidRPr="00AB1E4F" w:rsidRDefault="008A7412" w:rsidP="006650B7">
      <w:pPr>
        <w:tabs>
          <w:tab w:val="left" w:pos="540"/>
        </w:tabs>
      </w:pPr>
    </w:p>
    <w:p w14:paraId="396432D6" w14:textId="77777777" w:rsidR="008A7412" w:rsidRPr="00AB1E4F" w:rsidRDefault="008A7412" w:rsidP="006650B7">
      <w:pPr>
        <w:tabs>
          <w:tab w:val="left" w:pos="540"/>
        </w:tabs>
        <w:rPr>
          <w:b/>
        </w:rPr>
      </w:pPr>
      <w:r w:rsidRPr="00AB1E4F">
        <w:rPr>
          <w:b/>
        </w:rPr>
        <w:t xml:space="preserve"> </w:t>
      </w:r>
    </w:p>
    <w:p w14:paraId="53FF0938" w14:textId="77777777" w:rsidR="008A7412" w:rsidRPr="00AB1E4F" w:rsidRDefault="008A7412" w:rsidP="006650B7">
      <w:pPr>
        <w:tabs>
          <w:tab w:val="left" w:pos="540"/>
        </w:tabs>
        <w:ind w:firstLine="720"/>
        <w:rPr>
          <w:b/>
          <w:u w:val="single"/>
        </w:rPr>
      </w:pPr>
      <w:r w:rsidRPr="00AB1E4F">
        <w:rPr>
          <w:b/>
          <w:u w:val="single"/>
        </w:rPr>
        <w:t>1.1 EXCUSED:</w:t>
      </w:r>
    </w:p>
    <w:p w14:paraId="7A117C23" w14:textId="77777777" w:rsidR="008A7412" w:rsidRPr="00AB1E4F" w:rsidRDefault="008A7412" w:rsidP="006650B7">
      <w:pPr>
        <w:tabs>
          <w:tab w:val="left" w:pos="540"/>
        </w:tabs>
        <w:ind w:firstLine="360"/>
      </w:pPr>
      <w:r w:rsidRPr="00AB1E4F">
        <w:t xml:space="preserve">       NONE</w:t>
      </w:r>
    </w:p>
    <w:p w14:paraId="0BD43FE8" w14:textId="77777777" w:rsidR="006C7A58" w:rsidRPr="00AB1E4F" w:rsidRDefault="006C7A58" w:rsidP="006650B7">
      <w:pPr>
        <w:tabs>
          <w:tab w:val="left" w:pos="540"/>
        </w:tabs>
      </w:pPr>
    </w:p>
    <w:p w14:paraId="68A45E0D" w14:textId="77777777" w:rsidR="002F3CFF" w:rsidRPr="00AB1E4F" w:rsidRDefault="006C7A58" w:rsidP="006650B7">
      <w:pPr>
        <w:tabs>
          <w:tab w:val="left" w:pos="540"/>
        </w:tabs>
        <w:rPr>
          <w:b/>
        </w:rPr>
      </w:pPr>
      <w:r w:rsidRPr="00AB1E4F">
        <w:rPr>
          <w:b/>
        </w:rPr>
        <w:t xml:space="preserve"> </w:t>
      </w:r>
    </w:p>
    <w:p w14:paraId="04B91076" w14:textId="19410F02" w:rsidR="00F35E20" w:rsidRPr="00A61E4A" w:rsidRDefault="00A61E4A" w:rsidP="00A61E4A">
      <w:pPr>
        <w:pStyle w:val="ListParagraph"/>
        <w:numPr>
          <w:ilvl w:val="0"/>
          <w:numId w:val="24"/>
        </w:numPr>
        <w:tabs>
          <w:tab w:val="left" w:pos="540"/>
        </w:tabs>
        <w:rPr>
          <w:b/>
        </w:rPr>
      </w:pPr>
      <w:r>
        <w:rPr>
          <w:b/>
        </w:rPr>
        <w:t xml:space="preserve"> </w:t>
      </w:r>
      <w:r w:rsidR="006C7A58" w:rsidRPr="00A61E4A">
        <w:rPr>
          <w:b/>
        </w:rPr>
        <w:t>GUESTS:</w:t>
      </w:r>
    </w:p>
    <w:p w14:paraId="4AB93C62" w14:textId="6A3E92A6" w:rsidR="006C7A58" w:rsidRPr="00AB1E4F" w:rsidRDefault="00E71C38" w:rsidP="006650B7">
      <w:pPr>
        <w:tabs>
          <w:tab w:val="left" w:pos="540"/>
        </w:tabs>
        <w:ind w:firstLine="540"/>
        <w:rPr>
          <w:u w:val="single"/>
        </w:rPr>
      </w:pPr>
      <w:r w:rsidRPr="00AB1E4F">
        <w:rPr>
          <w:u w:val="single"/>
        </w:rPr>
        <w:t>Jake Tennis</w:t>
      </w:r>
      <w:r w:rsidR="00EE562B">
        <w:rPr>
          <w:u w:val="single"/>
        </w:rPr>
        <w:t xml:space="preserve"> and </w:t>
      </w:r>
      <w:r w:rsidR="00EE562B" w:rsidRPr="00AB1E4F">
        <w:rPr>
          <w:u w:val="single"/>
        </w:rPr>
        <w:t>John Rizzo</w:t>
      </w:r>
      <w:r w:rsidR="004A7579" w:rsidRPr="00AB1E4F">
        <w:rPr>
          <w:u w:val="single"/>
        </w:rPr>
        <w:t>,</w:t>
      </w:r>
      <w:r w:rsidRPr="00AB1E4F">
        <w:rPr>
          <w:u w:val="single"/>
        </w:rPr>
        <w:t xml:space="preserve"> GPI</w:t>
      </w:r>
    </w:p>
    <w:p w14:paraId="3F4E5A50" w14:textId="77777777" w:rsidR="008A7412" w:rsidRPr="00AB1E4F" w:rsidRDefault="008A7412" w:rsidP="006650B7">
      <w:pPr>
        <w:tabs>
          <w:tab w:val="left" w:pos="540"/>
        </w:tabs>
        <w:ind w:firstLine="540"/>
      </w:pPr>
    </w:p>
    <w:p w14:paraId="3BEB7951" w14:textId="625CCD87" w:rsidR="008A7412" w:rsidRPr="00AB1E4F" w:rsidRDefault="008A7412" w:rsidP="00D918CF">
      <w:pPr>
        <w:tabs>
          <w:tab w:val="left" w:pos="540"/>
        </w:tabs>
        <w:ind w:left="540"/>
      </w:pPr>
      <w:r w:rsidRPr="00AB1E4F">
        <w:t>Jake Tennis speaking on behalf of GPI,</w:t>
      </w:r>
      <w:r w:rsidR="00E3733E" w:rsidRPr="00AB1E4F">
        <w:t xml:space="preserve"> regarding the inspections on</w:t>
      </w:r>
      <w:r w:rsidR="00A61E4A">
        <w:t xml:space="preserve"> </w:t>
      </w:r>
      <w:r w:rsidR="00E3733E" w:rsidRPr="00AB1E4F">
        <w:t>Cold Brook</w:t>
      </w:r>
      <w:r w:rsidR="00D918CF">
        <w:t xml:space="preserve"> (aka Christman)</w:t>
      </w:r>
      <w:r w:rsidRPr="00AB1E4F">
        <w:t xml:space="preserve"> and Cork Center</w:t>
      </w:r>
      <w:r w:rsidR="00E3733E" w:rsidRPr="00AB1E4F">
        <w:t>.</w:t>
      </w:r>
    </w:p>
    <w:p w14:paraId="5399F27D" w14:textId="5ECA17EB" w:rsidR="00E3733E" w:rsidRPr="00AB1E4F" w:rsidRDefault="00A61E4A" w:rsidP="00A61E4A">
      <w:pPr>
        <w:tabs>
          <w:tab w:val="left" w:pos="540"/>
        </w:tabs>
        <w:ind w:left="540"/>
      </w:pPr>
      <w:r>
        <w:t>The inspections have been c</w:t>
      </w:r>
      <w:r w:rsidR="00E3733E" w:rsidRPr="00AB1E4F">
        <w:t>ompleted</w:t>
      </w:r>
      <w:r w:rsidR="002D5F73">
        <w:t xml:space="preserve"> and the</w:t>
      </w:r>
      <w:r w:rsidR="00E3733E" w:rsidRPr="00AB1E4F">
        <w:t xml:space="preserve"> documents have been given to </w:t>
      </w:r>
      <w:r w:rsidR="00F44E9E">
        <w:t xml:space="preserve">the </w:t>
      </w:r>
      <w:r w:rsidR="00E3733E" w:rsidRPr="00AB1E4F">
        <w:t>Water Dep</w:t>
      </w:r>
      <w:r>
        <w:t>artment</w:t>
      </w:r>
      <w:r w:rsidR="00E3733E" w:rsidRPr="00AB1E4F">
        <w:t>.</w:t>
      </w:r>
    </w:p>
    <w:p w14:paraId="53F88BFC" w14:textId="207AE065" w:rsidR="00E3733E" w:rsidRPr="00AB1E4F" w:rsidRDefault="00A61E4A" w:rsidP="006650B7">
      <w:pPr>
        <w:tabs>
          <w:tab w:val="left" w:pos="540"/>
        </w:tabs>
        <w:ind w:left="540"/>
      </w:pPr>
      <w:r>
        <w:t xml:space="preserve">The </w:t>
      </w:r>
      <w:r w:rsidR="00E3733E" w:rsidRPr="00AB1E4F">
        <w:t xml:space="preserve">Cork Center </w:t>
      </w:r>
      <w:r w:rsidR="002D5F73">
        <w:t xml:space="preserve">Rehabilitation </w:t>
      </w:r>
      <w:r w:rsidR="004A7579">
        <w:t>Project</w:t>
      </w:r>
      <w:r w:rsidR="00F44E9E">
        <w:t xml:space="preserve"> documents </w:t>
      </w:r>
      <w:r w:rsidR="004A7579" w:rsidRPr="00AB1E4F">
        <w:t>ha</w:t>
      </w:r>
      <w:r w:rsidR="00F44E9E">
        <w:t>ve</w:t>
      </w:r>
      <w:r w:rsidR="00E3733E" w:rsidRPr="00AB1E4F">
        <w:t xml:space="preserve"> not been submitted to Dam Safety for review</w:t>
      </w:r>
      <w:r>
        <w:t xml:space="preserve">.  GPI is awaiting Water Board, </w:t>
      </w:r>
      <w:r w:rsidR="00DE6F32">
        <w:t>Cannizzo’s,</w:t>
      </w:r>
      <w:r>
        <w:t xml:space="preserve"> signature, which was completed today.</w:t>
      </w:r>
      <w:r w:rsidR="002D5F73">
        <w:t xml:space="preserve">  Documents will be submitted upon receipt of Mr. Cannizzo’s execution</w:t>
      </w:r>
      <w:r>
        <w:t>.</w:t>
      </w:r>
    </w:p>
    <w:p w14:paraId="011F35F1" w14:textId="77777777" w:rsidR="00E3733E" w:rsidRPr="00AB1E4F" w:rsidRDefault="00E3733E" w:rsidP="006650B7">
      <w:pPr>
        <w:tabs>
          <w:tab w:val="left" w:pos="540"/>
        </w:tabs>
        <w:ind w:left="540"/>
      </w:pPr>
    </w:p>
    <w:p w14:paraId="2565078A" w14:textId="3B510A7A" w:rsidR="00E3733E" w:rsidRPr="00AB1E4F" w:rsidRDefault="00A61E4A" w:rsidP="006650B7">
      <w:pPr>
        <w:tabs>
          <w:tab w:val="left" w:pos="540"/>
        </w:tabs>
        <w:ind w:left="540"/>
      </w:pPr>
      <w:r>
        <w:t>GPI b</w:t>
      </w:r>
      <w:r w:rsidR="00E3733E" w:rsidRPr="00AB1E4F">
        <w:t>rought design plans that will be submitted to Dam Safety in detail.</w:t>
      </w:r>
    </w:p>
    <w:p w14:paraId="2FDEFA53" w14:textId="77777777" w:rsidR="00E3733E" w:rsidRPr="00AB1E4F" w:rsidRDefault="00E3733E" w:rsidP="006650B7">
      <w:pPr>
        <w:tabs>
          <w:tab w:val="left" w:pos="540"/>
        </w:tabs>
        <w:ind w:firstLine="540"/>
      </w:pPr>
    </w:p>
    <w:p w14:paraId="1836022E" w14:textId="429359CC" w:rsidR="00E3733E" w:rsidRPr="00AB1E4F" w:rsidRDefault="00E3733E" w:rsidP="00A61E4A">
      <w:pPr>
        <w:tabs>
          <w:tab w:val="left" w:pos="540"/>
        </w:tabs>
        <w:ind w:left="540"/>
      </w:pPr>
      <w:r w:rsidRPr="00AB1E4F">
        <w:t>Dam safety will review and comment within one month</w:t>
      </w:r>
      <w:r w:rsidR="00A61E4A">
        <w:t xml:space="preserve"> (their </w:t>
      </w:r>
      <w:r w:rsidR="00DE6F32" w:rsidRPr="00AB1E4F">
        <w:t>turnaround</w:t>
      </w:r>
      <w:r w:rsidR="00A61E4A">
        <w:t xml:space="preserve"> time</w:t>
      </w:r>
      <w:r w:rsidR="00DE6F32">
        <w:t xml:space="preserve">) </w:t>
      </w:r>
      <w:r w:rsidR="002D5F73">
        <w:t xml:space="preserve">provided </w:t>
      </w:r>
      <w:r w:rsidRPr="00AB1E4F">
        <w:t>there are</w:t>
      </w:r>
      <w:r w:rsidR="00A61E4A">
        <w:t xml:space="preserve"> no</w:t>
      </w:r>
      <w:r w:rsidRPr="00AB1E4F">
        <w:t xml:space="preserve"> issues.</w:t>
      </w:r>
    </w:p>
    <w:p w14:paraId="3DBB8DF8" w14:textId="77777777" w:rsidR="00E3733E" w:rsidRDefault="00E3733E" w:rsidP="006650B7">
      <w:pPr>
        <w:tabs>
          <w:tab w:val="left" w:pos="540"/>
        </w:tabs>
        <w:ind w:firstLine="540"/>
      </w:pPr>
    </w:p>
    <w:p w14:paraId="24FF4CCC" w14:textId="77777777" w:rsidR="00F44E9E" w:rsidRDefault="00F44E9E" w:rsidP="00A61E4A">
      <w:pPr>
        <w:tabs>
          <w:tab w:val="left" w:pos="540"/>
        </w:tabs>
        <w:ind w:left="540"/>
      </w:pPr>
    </w:p>
    <w:p w14:paraId="0D16D841" w14:textId="7131FA3C" w:rsidR="00E3733E" w:rsidRPr="00AB1E4F" w:rsidRDefault="002D5F73" w:rsidP="00A61E4A">
      <w:pPr>
        <w:tabs>
          <w:tab w:val="left" w:pos="540"/>
        </w:tabs>
        <w:ind w:left="540"/>
      </w:pPr>
      <w:r>
        <w:t xml:space="preserve">ACM </w:t>
      </w:r>
      <w:r w:rsidR="00E3733E" w:rsidRPr="00AB1E4F">
        <w:t xml:space="preserve">Testing </w:t>
      </w:r>
      <w:r w:rsidR="00A61E4A">
        <w:t xml:space="preserve">(by Atlantic Testing) was </w:t>
      </w:r>
      <w:r w:rsidR="00E3733E" w:rsidRPr="00AB1E4F">
        <w:t xml:space="preserve">done on </w:t>
      </w:r>
      <w:r w:rsidR="00A61E4A">
        <w:t>the</w:t>
      </w:r>
      <w:r>
        <w:t xml:space="preserve"> valve</w:t>
      </w:r>
      <w:r w:rsidR="00A61E4A">
        <w:t xml:space="preserve"> </w:t>
      </w:r>
      <w:r w:rsidR="00E3733E" w:rsidRPr="00AB1E4F">
        <w:t>building</w:t>
      </w:r>
      <w:r w:rsidR="00A61E4A">
        <w:t xml:space="preserve"> at </w:t>
      </w:r>
      <w:r w:rsidR="0058690C">
        <w:t>Cork Center</w:t>
      </w:r>
      <w:r w:rsidR="00E3733E" w:rsidRPr="00AB1E4F">
        <w:t xml:space="preserve"> </w:t>
      </w:r>
      <w:r w:rsidR="00CC35CD" w:rsidRPr="00AB1E4F">
        <w:t xml:space="preserve">(on site testing) </w:t>
      </w:r>
      <w:r>
        <w:t xml:space="preserve">to determine if there is a presence </w:t>
      </w:r>
      <w:r w:rsidR="004A7579">
        <w:t xml:space="preserve">of </w:t>
      </w:r>
      <w:r w:rsidR="004A7579" w:rsidRPr="00AB1E4F">
        <w:t>PCB’s</w:t>
      </w:r>
      <w:r w:rsidR="00E3733E" w:rsidRPr="00AB1E4F">
        <w:t xml:space="preserve"> and</w:t>
      </w:r>
      <w:r>
        <w:t>/or</w:t>
      </w:r>
      <w:r w:rsidR="00E3733E" w:rsidRPr="00AB1E4F">
        <w:t xml:space="preserve"> asbestos.  </w:t>
      </w:r>
      <w:r w:rsidR="00A61E4A">
        <w:t>There is n</w:t>
      </w:r>
      <w:r w:rsidR="00E3733E" w:rsidRPr="00AB1E4F">
        <w:t>o real</w:t>
      </w:r>
      <w:r w:rsidR="00A61E4A">
        <w:t xml:space="preserve"> </w:t>
      </w:r>
      <w:r w:rsidR="00E3733E" w:rsidRPr="00AB1E4F">
        <w:t xml:space="preserve">contamination.  </w:t>
      </w:r>
      <w:r w:rsidR="00CC35CD" w:rsidRPr="00AB1E4F">
        <w:t>One sam</w:t>
      </w:r>
      <w:r w:rsidR="00A61E4A">
        <w:t>ple</w:t>
      </w:r>
      <w:r w:rsidR="00CC35CD" w:rsidRPr="00AB1E4F">
        <w:t xml:space="preserve"> out of 15 came back positive for asbestos</w:t>
      </w:r>
      <w:r w:rsidR="00F44E9E">
        <w:t xml:space="preserve"> only</w:t>
      </w:r>
      <w:r w:rsidR="00CC35CD" w:rsidRPr="00AB1E4F">
        <w:t>.</w:t>
      </w:r>
      <w:r w:rsidR="00A61E4A">
        <w:t xml:space="preserve">    The o</w:t>
      </w:r>
      <w:r w:rsidR="00E3733E" w:rsidRPr="00AB1E4F">
        <w:t>nly positive</w:t>
      </w:r>
      <w:r>
        <w:t xml:space="preserve"> test was the window pane caulk.   That was the only </w:t>
      </w:r>
      <w:r w:rsidR="006650B7" w:rsidRPr="00AB1E4F">
        <w:t>asbestos</w:t>
      </w:r>
      <w:r>
        <w:t xml:space="preserve"> that will need to be abated.</w:t>
      </w:r>
    </w:p>
    <w:p w14:paraId="4072FCB8" w14:textId="77777777" w:rsidR="00CC35CD" w:rsidRPr="00AB1E4F" w:rsidRDefault="00CC35CD" w:rsidP="006650B7">
      <w:pPr>
        <w:tabs>
          <w:tab w:val="left" w:pos="540"/>
        </w:tabs>
        <w:ind w:firstLine="540"/>
      </w:pPr>
    </w:p>
    <w:p w14:paraId="18E9464E" w14:textId="7EF27FBF" w:rsidR="00CC35CD" w:rsidRPr="00AB1E4F" w:rsidRDefault="00A61E4A" w:rsidP="00A61E4A">
      <w:pPr>
        <w:tabs>
          <w:tab w:val="left" w:pos="540"/>
        </w:tabs>
        <w:ind w:left="540"/>
      </w:pPr>
      <w:r>
        <w:t xml:space="preserve">The asbestos readings were less than </w:t>
      </w:r>
      <w:r w:rsidR="00CC35CD" w:rsidRPr="00AB1E4F">
        <w:t>1%</w:t>
      </w:r>
      <w:r w:rsidR="00F44E9E">
        <w:t xml:space="preserve"> on the rest of the materials in the building. </w:t>
      </w:r>
      <w:r>
        <w:t xml:space="preserve">  To remove the window panes</w:t>
      </w:r>
      <w:r w:rsidR="002D5F73">
        <w:t xml:space="preserve"> and </w:t>
      </w:r>
      <w:r w:rsidR="00AB3F92">
        <w:t>caulk</w:t>
      </w:r>
      <w:r>
        <w:t xml:space="preserve">, </w:t>
      </w:r>
      <w:r w:rsidR="00AB3F92">
        <w:t>the water department will</w:t>
      </w:r>
      <w:r w:rsidR="001A78C0">
        <w:t xml:space="preserve"> </w:t>
      </w:r>
      <w:r w:rsidR="001A78C0" w:rsidRPr="00AB1E4F">
        <w:t>have</w:t>
      </w:r>
      <w:r w:rsidR="00CC35CD" w:rsidRPr="00AB1E4F">
        <w:t xml:space="preserve"> to follow OSHA protocol.</w:t>
      </w:r>
      <w:r>
        <w:t xml:space="preserve">        The </w:t>
      </w:r>
      <w:r w:rsidR="00AB3F92">
        <w:t>ACM</w:t>
      </w:r>
      <w:r>
        <w:t xml:space="preserve"> can be removed </w:t>
      </w:r>
      <w:r w:rsidR="00CC35CD" w:rsidRPr="00AB1E4F">
        <w:t xml:space="preserve">by </w:t>
      </w:r>
      <w:r>
        <w:t xml:space="preserve">the county </w:t>
      </w:r>
      <w:r w:rsidR="00CC35CD" w:rsidRPr="00AB1E4F">
        <w:t>or</w:t>
      </w:r>
      <w:r>
        <w:t xml:space="preserve"> we</w:t>
      </w:r>
      <w:r w:rsidR="00CC35CD" w:rsidRPr="00AB1E4F">
        <w:t xml:space="preserve"> </w:t>
      </w:r>
      <w:r>
        <w:t xml:space="preserve">can hire an outside company.  </w:t>
      </w:r>
    </w:p>
    <w:p w14:paraId="483ADC9A" w14:textId="77777777" w:rsidR="008A7412" w:rsidRPr="00AB1E4F" w:rsidRDefault="008A7412" w:rsidP="006650B7">
      <w:pPr>
        <w:pStyle w:val="ListParagraph"/>
        <w:tabs>
          <w:tab w:val="left" w:pos="540"/>
        </w:tabs>
        <w:ind w:left="1440"/>
      </w:pPr>
    </w:p>
    <w:p w14:paraId="1AB56972" w14:textId="5F6B416D" w:rsidR="00CC35CD" w:rsidRPr="00AB1E4F" w:rsidRDefault="00CC35CD" w:rsidP="006650B7">
      <w:pPr>
        <w:pStyle w:val="ListParagraph"/>
        <w:tabs>
          <w:tab w:val="left" w:pos="540"/>
        </w:tabs>
        <w:ind w:left="1440"/>
      </w:pPr>
      <w:r w:rsidRPr="00AB1E4F">
        <w:t xml:space="preserve">           </w:t>
      </w:r>
    </w:p>
    <w:p w14:paraId="3C9AF1DD" w14:textId="126ACB29" w:rsidR="00CC35CD" w:rsidRDefault="00CC35CD" w:rsidP="006650B7">
      <w:pPr>
        <w:tabs>
          <w:tab w:val="left" w:pos="540"/>
        </w:tabs>
        <w:ind w:left="540"/>
      </w:pPr>
      <w:r w:rsidRPr="00AB1E4F">
        <w:lastRenderedPageBreak/>
        <w:t xml:space="preserve">Plans for </w:t>
      </w:r>
      <w:r w:rsidR="00442DED">
        <w:t xml:space="preserve">the </w:t>
      </w:r>
      <w:r w:rsidRPr="00AB1E4F">
        <w:t xml:space="preserve">building rehab were </w:t>
      </w:r>
      <w:r w:rsidR="006650B7" w:rsidRPr="00AB1E4F">
        <w:t>also</w:t>
      </w:r>
      <w:r w:rsidRPr="00AB1E4F">
        <w:t xml:space="preserve"> </w:t>
      </w:r>
      <w:r w:rsidR="006650B7" w:rsidRPr="00AB1E4F">
        <w:t>brought</w:t>
      </w:r>
      <w:r w:rsidRPr="00AB1E4F">
        <w:t xml:space="preserve">.   </w:t>
      </w:r>
      <w:r w:rsidR="00442DED">
        <w:t xml:space="preserve">The question was raised by GPI was what </w:t>
      </w:r>
      <w:r w:rsidRPr="00AB1E4F">
        <w:t>do</w:t>
      </w:r>
      <w:r w:rsidR="006650B7" w:rsidRPr="00AB1E4F">
        <w:t>es the</w:t>
      </w:r>
      <w:r w:rsidRPr="00AB1E4F">
        <w:t xml:space="preserve"> Wa</w:t>
      </w:r>
      <w:r w:rsidR="006650B7" w:rsidRPr="00AB1E4F">
        <w:t xml:space="preserve">ter </w:t>
      </w:r>
      <w:r w:rsidR="00442DED">
        <w:t>Department</w:t>
      </w:r>
      <w:r w:rsidR="006650B7" w:rsidRPr="00AB1E4F">
        <w:t xml:space="preserve"> want to do </w:t>
      </w:r>
      <w:r w:rsidR="00442DED">
        <w:t xml:space="preserve">with the building </w:t>
      </w:r>
      <w:r w:rsidR="006650B7" w:rsidRPr="00AB1E4F">
        <w:t>and how do</w:t>
      </w:r>
      <w:r w:rsidRPr="00AB1E4F">
        <w:t xml:space="preserve"> the</w:t>
      </w:r>
      <w:r w:rsidR="00442DED">
        <w:t>y</w:t>
      </w:r>
      <w:r w:rsidRPr="00AB1E4F">
        <w:t xml:space="preserve"> want to move forward with the building</w:t>
      </w:r>
      <w:r w:rsidR="00442DED">
        <w:t xml:space="preserve"> plans</w:t>
      </w:r>
      <w:r w:rsidRPr="00AB1E4F">
        <w:t>.</w:t>
      </w:r>
    </w:p>
    <w:p w14:paraId="33BECECE" w14:textId="77777777" w:rsidR="00442DED" w:rsidRPr="00AB1E4F" w:rsidRDefault="00442DED" w:rsidP="006650B7">
      <w:pPr>
        <w:tabs>
          <w:tab w:val="left" w:pos="540"/>
        </w:tabs>
        <w:ind w:left="540"/>
      </w:pPr>
    </w:p>
    <w:p w14:paraId="2071405C" w14:textId="57860EC6" w:rsidR="00442DED" w:rsidRPr="00AB1E4F" w:rsidRDefault="00CC35CD" w:rsidP="00442DED">
      <w:pPr>
        <w:tabs>
          <w:tab w:val="left" w:pos="540"/>
        </w:tabs>
        <w:ind w:left="540"/>
      </w:pPr>
      <w:r w:rsidRPr="00AB1E4F">
        <w:t xml:space="preserve">DiMarco </w:t>
      </w:r>
      <w:r w:rsidR="00442DED">
        <w:t xml:space="preserve">said to </w:t>
      </w:r>
      <w:r w:rsidRPr="00AB1E4F">
        <w:t>go ahead with Dam plans and take the building</w:t>
      </w:r>
      <w:r w:rsidR="000D28F7" w:rsidRPr="00AB1E4F">
        <w:t xml:space="preserve"> </w:t>
      </w:r>
      <w:r w:rsidR="00AB3F92">
        <w:t xml:space="preserve">out </w:t>
      </w:r>
      <w:r w:rsidR="000D28F7" w:rsidRPr="00AB1E4F">
        <w:t xml:space="preserve">of </w:t>
      </w:r>
      <w:r w:rsidR="00D918CF">
        <w:t xml:space="preserve">Dam </w:t>
      </w:r>
      <w:r w:rsidR="00AB3F92">
        <w:t xml:space="preserve">Rehabilitation </w:t>
      </w:r>
      <w:r w:rsidR="00D918CF">
        <w:t xml:space="preserve">Project </w:t>
      </w:r>
      <w:r w:rsidR="000D28F7" w:rsidRPr="00AB1E4F">
        <w:t>plans</w:t>
      </w:r>
      <w:r w:rsidRPr="00AB1E4F">
        <w:t>.  The Water Dep</w:t>
      </w:r>
      <w:r w:rsidR="00442DED">
        <w:t xml:space="preserve">artment </w:t>
      </w:r>
      <w:r w:rsidRPr="00AB1E4F">
        <w:t xml:space="preserve">will handle </w:t>
      </w:r>
      <w:r w:rsidR="00442DED">
        <w:t xml:space="preserve">the </w:t>
      </w:r>
      <w:r w:rsidR="00D918CF">
        <w:t xml:space="preserve">removing the </w:t>
      </w:r>
      <w:r w:rsidR="00442DED">
        <w:t xml:space="preserve">building and maybe put </w:t>
      </w:r>
      <w:r w:rsidR="00D918CF">
        <w:t>up</w:t>
      </w:r>
      <w:r w:rsidR="00442DED">
        <w:t xml:space="preserve"> a new shed.</w:t>
      </w:r>
      <w:r w:rsidRPr="00AB1E4F">
        <w:t xml:space="preserve">  Get </w:t>
      </w:r>
      <w:r w:rsidR="00AB3F92">
        <w:t xml:space="preserve">the </w:t>
      </w:r>
      <w:r w:rsidRPr="00AB1E4F">
        <w:t xml:space="preserve">Dam </w:t>
      </w:r>
      <w:r w:rsidR="00D918CF">
        <w:t xml:space="preserve">Project </w:t>
      </w:r>
      <w:r w:rsidR="001A78C0">
        <w:t>completed</w:t>
      </w:r>
      <w:r w:rsidRPr="00AB1E4F">
        <w:t xml:space="preserve"> and </w:t>
      </w:r>
      <w:r w:rsidR="00AB3F92">
        <w:t xml:space="preserve">the Water Department will handle the valve </w:t>
      </w:r>
      <w:r w:rsidR="005442AE">
        <w:t>building construction</w:t>
      </w:r>
      <w:r w:rsidR="00442DED">
        <w:t>.  The Water Department could</w:t>
      </w:r>
      <w:r w:rsidRPr="00AB1E4F">
        <w:t xml:space="preserve"> </w:t>
      </w:r>
      <w:r w:rsidR="00D918CF">
        <w:t xml:space="preserve">arrange for </w:t>
      </w:r>
      <w:r w:rsidR="00AB3F92">
        <w:t xml:space="preserve">ACM removal and </w:t>
      </w:r>
      <w:r w:rsidR="00813588">
        <w:t xml:space="preserve">provide a temporary </w:t>
      </w:r>
      <w:r w:rsidR="005442AE">
        <w:t>covering of the valves</w:t>
      </w:r>
      <w:r w:rsidR="00AB3F92">
        <w:t xml:space="preserve">.  GPI will leave in the </w:t>
      </w:r>
      <w:r w:rsidR="00F44E9E">
        <w:t>Dam R</w:t>
      </w:r>
      <w:r w:rsidR="00AB3F92">
        <w:t>ehabilitation plans to provide the drainage and foundation for the valve building.  The Water Department will take care of the rest.</w:t>
      </w:r>
      <w:r w:rsidR="00442DED">
        <w:t xml:space="preserve"> </w:t>
      </w:r>
    </w:p>
    <w:p w14:paraId="07C79D60" w14:textId="77777777" w:rsidR="000D28F7" w:rsidRPr="00AB1E4F" w:rsidRDefault="000D28F7" w:rsidP="006650B7">
      <w:pPr>
        <w:pStyle w:val="ListParagraph"/>
        <w:tabs>
          <w:tab w:val="left" w:pos="540"/>
        </w:tabs>
        <w:ind w:left="1440"/>
      </w:pPr>
    </w:p>
    <w:p w14:paraId="0FED213A" w14:textId="6D760726" w:rsidR="00CC35CD" w:rsidRDefault="006650B7" w:rsidP="006650B7">
      <w:pPr>
        <w:tabs>
          <w:tab w:val="left" w:pos="540"/>
        </w:tabs>
      </w:pPr>
      <w:r w:rsidRPr="00AB1E4F">
        <w:tab/>
      </w:r>
      <w:r w:rsidR="0058690C">
        <w:t>The current budget for the Dam Project is f $1</w:t>
      </w:r>
      <w:r w:rsidR="00DD17D0">
        <w:t>.2 mil</w:t>
      </w:r>
      <w:r w:rsidR="00AB3F92">
        <w:t>lion</w:t>
      </w:r>
      <w:r w:rsidR="00D918CF">
        <w:t>.</w:t>
      </w:r>
      <w:r w:rsidR="000D28F7" w:rsidRPr="00AB1E4F">
        <w:t xml:space="preserve"> </w:t>
      </w:r>
    </w:p>
    <w:p w14:paraId="6C0D2208" w14:textId="77777777" w:rsidR="00D918CF" w:rsidRDefault="00D918CF" w:rsidP="006650B7">
      <w:pPr>
        <w:tabs>
          <w:tab w:val="left" w:pos="540"/>
        </w:tabs>
      </w:pPr>
    </w:p>
    <w:p w14:paraId="522DF3CE" w14:textId="52DF17D2" w:rsidR="000D28F7" w:rsidRPr="00AB1E4F" w:rsidRDefault="00D918CF" w:rsidP="006650B7">
      <w:pPr>
        <w:tabs>
          <w:tab w:val="left" w:pos="540"/>
        </w:tabs>
      </w:pPr>
      <w:r>
        <w:tab/>
      </w:r>
      <w:r w:rsidR="00A65E3A">
        <w:t>A l</w:t>
      </w:r>
      <w:r w:rsidR="000D28F7" w:rsidRPr="00AB1E4F">
        <w:t xml:space="preserve">ead sampling </w:t>
      </w:r>
      <w:r>
        <w:t>test w</w:t>
      </w:r>
      <w:r w:rsidR="00A65E3A">
        <w:t>as</w:t>
      </w:r>
      <w:r>
        <w:t xml:space="preserve"> performed by Atlantic Testing on the A</w:t>
      </w:r>
      <w:r w:rsidR="000D28F7" w:rsidRPr="00AB1E4F">
        <w:t xml:space="preserve">ccess </w:t>
      </w:r>
      <w:r>
        <w:t>Bridge</w:t>
      </w:r>
      <w:r w:rsidR="000D28F7" w:rsidRPr="00AB1E4F">
        <w:t xml:space="preserve"> </w:t>
      </w:r>
      <w:r>
        <w:t>and it tested positive</w:t>
      </w:r>
      <w:r w:rsidR="000D28F7" w:rsidRPr="00AB1E4F">
        <w:t>.</w:t>
      </w:r>
    </w:p>
    <w:p w14:paraId="47EEFD6D" w14:textId="3F95CDAF" w:rsidR="000D28F7" w:rsidRDefault="00D918CF" w:rsidP="00A65E3A">
      <w:pPr>
        <w:tabs>
          <w:tab w:val="left" w:pos="540"/>
        </w:tabs>
        <w:ind w:left="540"/>
      </w:pPr>
      <w:r>
        <w:t xml:space="preserve">The removal of the </w:t>
      </w:r>
      <w:r w:rsidR="00A65E3A">
        <w:t>lead n</w:t>
      </w:r>
      <w:r w:rsidR="00CD29DE" w:rsidRPr="00AB1E4F">
        <w:t>eed</w:t>
      </w:r>
      <w:r w:rsidR="00A65E3A">
        <w:t>s</w:t>
      </w:r>
      <w:r w:rsidR="00CD29DE" w:rsidRPr="00AB1E4F">
        <w:t xml:space="preserve"> to be taken care of </w:t>
      </w:r>
      <w:r w:rsidR="00A65E3A">
        <w:t>by a professional company dealing with lead paint removal</w:t>
      </w:r>
      <w:r w:rsidR="000D28F7" w:rsidRPr="00AB1E4F">
        <w:t>.</w:t>
      </w:r>
      <w:r w:rsidR="00A65E3A">
        <w:t xml:space="preserve"> </w:t>
      </w:r>
      <w:r w:rsidR="005442AE">
        <w:t xml:space="preserve"> </w:t>
      </w:r>
      <w:r w:rsidR="005442AE" w:rsidRPr="00AB1E4F">
        <w:t xml:space="preserve">Removal of </w:t>
      </w:r>
      <w:r w:rsidR="005442AE">
        <w:t xml:space="preserve">lead </w:t>
      </w:r>
      <w:r w:rsidR="005442AE" w:rsidRPr="00AB1E4F">
        <w:t>paint on</w:t>
      </w:r>
      <w:r w:rsidR="005442AE">
        <w:t xml:space="preserve"> the</w:t>
      </w:r>
      <w:r w:rsidR="005442AE" w:rsidRPr="00AB1E4F">
        <w:t xml:space="preserve"> </w:t>
      </w:r>
      <w:r w:rsidR="005442AE">
        <w:t xml:space="preserve">pipes and </w:t>
      </w:r>
      <w:r w:rsidR="005442AE" w:rsidRPr="00AB1E4F">
        <w:t xml:space="preserve">valves </w:t>
      </w:r>
      <w:r w:rsidR="005442AE">
        <w:t>can be costly</w:t>
      </w:r>
      <w:r w:rsidR="005442AE" w:rsidRPr="00AB1E4F">
        <w:t>.</w:t>
      </w:r>
      <w:r w:rsidR="005442AE">
        <w:t xml:space="preserve">   </w:t>
      </w:r>
      <w:r w:rsidR="00A65E3A">
        <w:t xml:space="preserve"> </w:t>
      </w:r>
      <w:r w:rsidR="005442AE">
        <w:t xml:space="preserve">It </w:t>
      </w:r>
      <w:r w:rsidR="00A65E3A">
        <w:t xml:space="preserve">must </w:t>
      </w:r>
      <w:r w:rsidR="005442AE">
        <w:t xml:space="preserve">be </w:t>
      </w:r>
      <w:r w:rsidR="008661E1">
        <w:t xml:space="preserve">removed following </w:t>
      </w:r>
      <w:r w:rsidR="00CD29DE" w:rsidRPr="00AB1E4F">
        <w:t>NYS Health Department protocol.</w:t>
      </w:r>
      <w:r w:rsidR="00AB3F92">
        <w:t xml:space="preserve">  This will be </w:t>
      </w:r>
      <w:r w:rsidR="00BF39F3">
        <w:t>left to the general</w:t>
      </w:r>
      <w:r w:rsidR="00AB3F92">
        <w:t xml:space="preserve"> contractor.</w:t>
      </w:r>
    </w:p>
    <w:p w14:paraId="7603EBBB" w14:textId="3D532402" w:rsidR="00A65E3A" w:rsidRPr="00AB1E4F" w:rsidRDefault="00A65E3A" w:rsidP="00A65E3A">
      <w:pPr>
        <w:tabs>
          <w:tab w:val="left" w:pos="540"/>
        </w:tabs>
      </w:pPr>
      <w:r w:rsidRPr="00AB1E4F">
        <w:tab/>
      </w:r>
    </w:p>
    <w:p w14:paraId="50E90FF2" w14:textId="514175B1" w:rsidR="00CD29DE" w:rsidRPr="00AB1E4F" w:rsidRDefault="00A65E3A" w:rsidP="00A65E3A">
      <w:pPr>
        <w:pStyle w:val="ListParagraph"/>
        <w:tabs>
          <w:tab w:val="left" w:pos="540"/>
        </w:tabs>
        <w:ind w:left="540"/>
      </w:pPr>
      <w:r>
        <w:t xml:space="preserve">The question arose as to who will be providing </w:t>
      </w:r>
      <w:r w:rsidR="001A78C0">
        <w:t>inspections</w:t>
      </w:r>
      <w:r w:rsidR="001A78C0" w:rsidRPr="00AB1E4F">
        <w:t>.</w:t>
      </w:r>
      <w:r w:rsidR="00CD29DE" w:rsidRPr="00AB1E4F">
        <w:t xml:space="preserve">  </w:t>
      </w:r>
      <w:r>
        <w:t xml:space="preserve">It would have to be a company versed </w:t>
      </w:r>
      <w:r w:rsidR="00CD29DE" w:rsidRPr="00AB1E4F">
        <w:t xml:space="preserve">in dams and hydraulics. </w:t>
      </w:r>
      <w:r>
        <w:t xml:space="preserve"> This is classified as a Class “C” dam.   It will be a big project with much testing pursuant to DEC regulations.  There could be a test </w:t>
      </w:r>
      <w:r w:rsidR="001A78C0">
        <w:t>every day</w:t>
      </w:r>
      <w:r>
        <w:t xml:space="preserve">. </w:t>
      </w:r>
    </w:p>
    <w:p w14:paraId="0F19E562" w14:textId="29C5B795" w:rsidR="00CC35CD" w:rsidRPr="00AB1E4F" w:rsidRDefault="00A65E3A" w:rsidP="006650B7">
      <w:pPr>
        <w:tabs>
          <w:tab w:val="left" w:pos="540"/>
        </w:tabs>
        <w:ind w:left="540"/>
      </w:pPr>
      <w:r>
        <w:t xml:space="preserve">The </w:t>
      </w:r>
      <w:r w:rsidR="00CD29DE" w:rsidRPr="00AB1E4F">
        <w:t>Water Depar</w:t>
      </w:r>
      <w:r>
        <w:t>tment needs to pick a firm for the i</w:t>
      </w:r>
      <w:r w:rsidR="000D28F7" w:rsidRPr="00AB1E4F">
        <w:t>ns</w:t>
      </w:r>
      <w:r w:rsidR="00CD29DE" w:rsidRPr="00AB1E4F">
        <w:t>pections</w:t>
      </w:r>
      <w:r>
        <w:t xml:space="preserve"> </w:t>
      </w:r>
      <w:r w:rsidR="001A78C0">
        <w:t>or GPI</w:t>
      </w:r>
      <w:r w:rsidR="00CD29DE" w:rsidRPr="00AB1E4F">
        <w:t xml:space="preserve"> can be the inspector</w:t>
      </w:r>
      <w:r w:rsidR="00C22EEF">
        <w:t>.</w:t>
      </w:r>
      <w:r w:rsidR="00CD29DE" w:rsidRPr="00AB1E4F">
        <w:t xml:space="preserve"> </w:t>
      </w:r>
    </w:p>
    <w:p w14:paraId="6F81944D" w14:textId="77777777" w:rsidR="00CD29DE" w:rsidRPr="00AB1E4F" w:rsidRDefault="00CD29DE" w:rsidP="006650B7">
      <w:pPr>
        <w:pStyle w:val="ListParagraph"/>
        <w:tabs>
          <w:tab w:val="left" w:pos="540"/>
        </w:tabs>
        <w:ind w:left="1440"/>
      </w:pPr>
    </w:p>
    <w:p w14:paraId="5923348C" w14:textId="5BCF12E5" w:rsidR="00CD29DE" w:rsidRDefault="00CD29DE" w:rsidP="006650B7">
      <w:pPr>
        <w:tabs>
          <w:tab w:val="left" w:pos="540"/>
        </w:tabs>
        <w:ind w:left="540"/>
      </w:pPr>
      <w:r w:rsidRPr="00AB1E4F">
        <w:t xml:space="preserve">DiMarco </w:t>
      </w:r>
      <w:r w:rsidR="00C22EEF">
        <w:t xml:space="preserve">asked </w:t>
      </w:r>
      <w:r w:rsidRPr="00AB1E4F">
        <w:t>how ma</w:t>
      </w:r>
      <w:r w:rsidR="00C22EEF">
        <w:t>ny tests do we need</w:t>
      </w:r>
      <w:r w:rsidRPr="00AB1E4F">
        <w:t xml:space="preserve"> and what i</w:t>
      </w:r>
      <w:r w:rsidR="00C22EEF">
        <w:t>f</w:t>
      </w:r>
      <w:r w:rsidRPr="00AB1E4F">
        <w:t xml:space="preserve"> </w:t>
      </w:r>
      <w:r w:rsidR="00AB3F92">
        <w:t xml:space="preserve">the contractor </w:t>
      </w:r>
      <w:r w:rsidRPr="00AB1E4F">
        <w:t>fail</w:t>
      </w:r>
      <w:r w:rsidR="00AB3F92">
        <w:t>s</w:t>
      </w:r>
      <w:r w:rsidRPr="00AB1E4F">
        <w:t xml:space="preserve"> a test.  Will </w:t>
      </w:r>
      <w:r w:rsidR="00AB3F92">
        <w:t xml:space="preserve">the Water Department </w:t>
      </w:r>
      <w:r w:rsidRPr="00AB1E4F">
        <w:t>have to continue paying</w:t>
      </w:r>
      <w:r w:rsidR="00B9320B">
        <w:t xml:space="preserve"> for tests if there is a failure </w:t>
      </w:r>
      <w:r w:rsidR="00C22EEF">
        <w:t xml:space="preserve">or will </w:t>
      </w:r>
      <w:r w:rsidR="00AB3F92">
        <w:t xml:space="preserve">the contractor </w:t>
      </w:r>
      <w:r w:rsidR="001A78C0">
        <w:t>pay</w:t>
      </w:r>
      <w:r w:rsidR="00AB3F92">
        <w:t>?</w:t>
      </w:r>
      <w:r w:rsidR="001A78C0">
        <w:t xml:space="preserve">  T</w:t>
      </w:r>
      <w:r w:rsidR="001A78C0" w:rsidRPr="00AB1E4F">
        <w:t>here</w:t>
      </w:r>
      <w:r w:rsidR="00C22EEF">
        <w:t xml:space="preserve"> is the need for an</w:t>
      </w:r>
      <w:r w:rsidRPr="00AB1E4F">
        <w:t xml:space="preserve"> inspector on site to document</w:t>
      </w:r>
      <w:r w:rsidR="00AB3F92">
        <w:t xml:space="preserve"> the testing and quantities of materials </w:t>
      </w:r>
      <w:r w:rsidR="00E62525">
        <w:t>to be paid for by the unit price.</w:t>
      </w:r>
      <w:r w:rsidR="00813588">
        <w:t xml:space="preserve">  GPI will provide a proposal for Construction Administration / Inspection.</w:t>
      </w:r>
    </w:p>
    <w:p w14:paraId="04205177" w14:textId="77777777" w:rsidR="00C22EEF" w:rsidRDefault="00C22EEF" w:rsidP="006650B7">
      <w:pPr>
        <w:tabs>
          <w:tab w:val="left" w:pos="540"/>
        </w:tabs>
        <w:ind w:left="540"/>
      </w:pPr>
    </w:p>
    <w:p w14:paraId="3A5B2F06" w14:textId="239FF624" w:rsidR="00CC35CD" w:rsidRDefault="00E62525" w:rsidP="00B9320B">
      <w:pPr>
        <w:tabs>
          <w:tab w:val="left" w:pos="540"/>
        </w:tabs>
        <w:ind w:left="540"/>
      </w:pPr>
      <w:r>
        <w:t>Jake Tennis stated using on-</w:t>
      </w:r>
      <w:r w:rsidR="004A7579">
        <w:t xml:space="preserve">site </w:t>
      </w:r>
      <w:r w:rsidR="004A7579" w:rsidRPr="00AB1E4F">
        <w:t>“</w:t>
      </w:r>
      <w:r w:rsidR="00C22EEF">
        <w:t>borrow” w</w:t>
      </w:r>
      <w:r w:rsidR="00CD29DE" w:rsidRPr="00AB1E4F">
        <w:t>ill</w:t>
      </w:r>
      <w:r w:rsidR="00C22EEF">
        <w:t xml:space="preserve"> greatly</w:t>
      </w:r>
      <w:r w:rsidR="00CD29DE" w:rsidRPr="00AB1E4F">
        <w:t xml:space="preserve"> economize </w:t>
      </w:r>
      <w:r w:rsidR="00F44E9E">
        <w:t xml:space="preserve">the </w:t>
      </w:r>
      <w:r w:rsidR="00C22EEF">
        <w:t xml:space="preserve">Dam </w:t>
      </w:r>
      <w:r w:rsidR="00B9320B">
        <w:t xml:space="preserve">Rehabilitation </w:t>
      </w:r>
      <w:r w:rsidR="00CD29DE" w:rsidRPr="00AB1E4F">
        <w:t xml:space="preserve">job cost.  </w:t>
      </w:r>
      <w:r w:rsidR="00B9320B">
        <w:t>The c</w:t>
      </w:r>
      <w:r w:rsidR="00B9320B" w:rsidRPr="00AB1E4F">
        <w:t>ontractor will add</w:t>
      </w:r>
      <w:r w:rsidR="00B9320B">
        <w:t xml:space="preserve"> not only the cost of the soil, but the </w:t>
      </w:r>
      <w:r w:rsidR="00B9320B" w:rsidRPr="00AB1E4F">
        <w:t>cost of possibly causing damage to roads</w:t>
      </w:r>
      <w:r w:rsidR="00B9320B">
        <w:t>.</w:t>
      </w:r>
      <w:r w:rsidR="00B9320B" w:rsidRPr="00AB1E4F">
        <w:t xml:space="preserve"> </w:t>
      </w:r>
      <w:r w:rsidR="00B9320B">
        <w:t xml:space="preserve">The Contractors costs will be added </w:t>
      </w:r>
      <w:r w:rsidR="00C22EEF">
        <w:t>to the bid</w:t>
      </w:r>
      <w:r w:rsidR="00B9320B">
        <w:t>.</w:t>
      </w:r>
    </w:p>
    <w:p w14:paraId="6B251A8F" w14:textId="77777777" w:rsidR="00B9320B" w:rsidRDefault="00B9320B" w:rsidP="00B9320B">
      <w:pPr>
        <w:tabs>
          <w:tab w:val="left" w:pos="540"/>
        </w:tabs>
        <w:ind w:left="540"/>
      </w:pPr>
    </w:p>
    <w:p w14:paraId="5727D471" w14:textId="7C8E208C" w:rsidR="00CD29DE" w:rsidRPr="00AB1E4F" w:rsidRDefault="00CD29DE" w:rsidP="006650B7">
      <w:pPr>
        <w:tabs>
          <w:tab w:val="left" w:pos="540"/>
        </w:tabs>
        <w:ind w:left="540"/>
      </w:pPr>
      <w:r w:rsidRPr="00AB1E4F">
        <w:t xml:space="preserve">GPI will meet with </w:t>
      </w:r>
      <w:r w:rsidR="00B9320B">
        <w:t>M</w:t>
      </w:r>
      <w:r w:rsidRPr="00AB1E4F">
        <w:t>ike</w:t>
      </w:r>
      <w:r w:rsidR="00B9320B">
        <w:t xml:space="preserve"> Hlozansky</w:t>
      </w:r>
      <w:r w:rsidRPr="00AB1E4F">
        <w:t xml:space="preserve">, weather </w:t>
      </w:r>
      <w:r w:rsidR="001A78C0" w:rsidRPr="00AB1E4F">
        <w:t>permitting,</w:t>
      </w:r>
      <w:r w:rsidRPr="00AB1E4F">
        <w:t xml:space="preserve"> </w:t>
      </w:r>
      <w:r w:rsidR="005D166A" w:rsidRPr="00AB1E4F">
        <w:t>to take a soil sample</w:t>
      </w:r>
      <w:r w:rsidR="00E62525">
        <w:t>s</w:t>
      </w:r>
      <w:r w:rsidR="005D166A" w:rsidRPr="00AB1E4F">
        <w:t xml:space="preserve"> and have it </w:t>
      </w:r>
      <w:r w:rsidR="00E62525">
        <w:t xml:space="preserve">tested.  If they meet the requirements </w:t>
      </w:r>
      <w:r w:rsidR="004A7579">
        <w:t>for the</w:t>
      </w:r>
      <w:r w:rsidR="00E62525">
        <w:t xml:space="preserve"> “borrow material”, </w:t>
      </w:r>
      <w:r w:rsidR="007711C2">
        <w:t xml:space="preserve">GPI </w:t>
      </w:r>
      <w:r w:rsidR="005D166A" w:rsidRPr="00AB1E4F">
        <w:t>will work</w:t>
      </w:r>
      <w:r w:rsidR="007711C2">
        <w:t xml:space="preserve"> the “</w:t>
      </w:r>
      <w:r w:rsidR="005D166A" w:rsidRPr="00AB1E4F">
        <w:t>borrow</w:t>
      </w:r>
      <w:r w:rsidR="007711C2">
        <w:t xml:space="preserve">” </w:t>
      </w:r>
      <w:r w:rsidR="005D166A" w:rsidRPr="00AB1E4F">
        <w:t xml:space="preserve">into contract as </w:t>
      </w:r>
      <w:r w:rsidR="006650B7" w:rsidRPr="00AB1E4F">
        <w:t>opposed</w:t>
      </w:r>
      <w:r w:rsidR="005D166A" w:rsidRPr="00AB1E4F">
        <w:t xml:space="preserve"> </w:t>
      </w:r>
      <w:r w:rsidR="008840D7">
        <w:t>a 0contractor finding a suitable material and hauling to project.</w:t>
      </w:r>
    </w:p>
    <w:p w14:paraId="08685283" w14:textId="77777777" w:rsidR="007711C2" w:rsidRDefault="006650B7" w:rsidP="006650B7">
      <w:pPr>
        <w:tabs>
          <w:tab w:val="left" w:pos="540"/>
        </w:tabs>
      </w:pPr>
      <w:r w:rsidRPr="00AB1E4F">
        <w:tab/>
      </w:r>
    </w:p>
    <w:p w14:paraId="63D8C8B8" w14:textId="17C72A42" w:rsidR="005D166A" w:rsidRPr="00AB1E4F" w:rsidRDefault="007711C2" w:rsidP="007711C2">
      <w:pPr>
        <w:tabs>
          <w:tab w:val="left" w:pos="540"/>
        </w:tabs>
        <w:ind w:left="540"/>
      </w:pPr>
      <w:r>
        <w:t>Timber n</w:t>
      </w:r>
      <w:r w:rsidR="005D166A" w:rsidRPr="00AB1E4F">
        <w:t>eed</w:t>
      </w:r>
      <w:r>
        <w:t>s</w:t>
      </w:r>
      <w:r w:rsidR="005D166A" w:rsidRPr="00AB1E4F">
        <w:t xml:space="preserve"> to </w:t>
      </w:r>
      <w:r w:rsidR="004A7579" w:rsidRPr="00AB1E4F">
        <w:t>remove</w:t>
      </w:r>
      <w:r>
        <w:t xml:space="preserve"> fro</w:t>
      </w:r>
      <w:r w:rsidR="00E62525">
        <w:t>m Watershed property to proceed</w:t>
      </w:r>
      <w:r>
        <w:t xml:space="preserve"> with Dam </w:t>
      </w:r>
      <w:r w:rsidR="001A78C0">
        <w:t>Rehabilitation</w:t>
      </w:r>
      <w:r>
        <w:t xml:space="preserve"> plan.  We n</w:t>
      </w:r>
      <w:r w:rsidR="005D166A" w:rsidRPr="00AB1E4F">
        <w:t xml:space="preserve">eed to determine </w:t>
      </w:r>
      <w:r>
        <w:t>the trees that need to be cut.</w:t>
      </w:r>
      <w:r w:rsidR="00BB4F54">
        <w:t xml:space="preserve">  Trees need to be cut from the </w:t>
      </w:r>
      <w:r w:rsidR="00E62525">
        <w:t xml:space="preserve">side of the </w:t>
      </w:r>
      <w:r w:rsidR="008840D7">
        <w:t>d</w:t>
      </w:r>
      <w:r w:rsidR="00E62525">
        <w:t xml:space="preserve">am and the </w:t>
      </w:r>
      <w:r w:rsidR="00BB4F54">
        <w:t>“borrow” location</w:t>
      </w:r>
      <w:r w:rsidR="00E62525">
        <w:t>.</w:t>
      </w:r>
      <w:r w:rsidR="005D166A" w:rsidRPr="00AB1E4F">
        <w:t xml:space="preserve">  </w:t>
      </w:r>
    </w:p>
    <w:p w14:paraId="0E99368E" w14:textId="77777777" w:rsidR="005D166A" w:rsidRDefault="005D166A" w:rsidP="006650B7">
      <w:pPr>
        <w:pStyle w:val="ListParagraph"/>
        <w:tabs>
          <w:tab w:val="left" w:pos="540"/>
        </w:tabs>
        <w:ind w:left="1440"/>
      </w:pPr>
    </w:p>
    <w:p w14:paraId="19F2EF19" w14:textId="77777777" w:rsidR="00E62525" w:rsidRDefault="00E62525" w:rsidP="006650B7">
      <w:pPr>
        <w:pStyle w:val="ListParagraph"/>
        <w:tabs>
          <w:tab w:val="left" w:pos="540"/>
        </w:tabs>
        <w:ind w:left="1440"/>
      </w:pPr>
    </w:p>
    <w:p w14:paraId="17CB536C" w14:textId="77777777" w:rsidR="00E62525" w:rsidRDefault="00E62525" w:rsidP="006650B7">
      <w:pPr>
        <w:pStyle w:val="ListParagraph"/>
        <w:tabs>
          <w:tab w:val="left" w:pos="540"/>
        </w:tabs>
        <w:ind w:left="1440"/>
      </w:pPr>
    </w:p>
    <w:p w14:paraId="6E4C18B1" w14:textId="77777777" w:rsidR="00E62525" w:rsidRDefault="00E62525" w:rsidP="006650B7">
      <w:pPr>
        <w:pStyle w:val="ListParagraph"/>
        <w:tabs>
          <w:tab w:val="left" w:pos="540"/>
        </w:tabs>
        <w:ind w:left="1440"/>
      </w:pPr>
    </w:p>
    <w:p w14:paraId="44A711F4" w14:textId="77777777" w:rsidR="00DD17D0" w:rsidRDefault="00DD17D0" w:rsidP="006650B7">
      <w:pPr>
        <w:pStyle w:val="ListParagraph"/>
        <w:tabs>
          <w:tab w:val="left" w:pos="540"/>
        </w:tabs>
        <w:ind w:left="1440"/>
      </w:pPr>
    </w:p>
    <w:p w14:paraId="58689202" w14:textId="77777777" w:rsidR="00DD17D0" w:rsidRDefault="00DD17D0" w:rsidP="006650B7">
      <w:pPr>
        <w:pStyle w:val="ListParagraph"/>
        <w:tabs>
          <w:tab w:val="left" w:pos="540"/>
        </w:tabs>
        <w:ind w:left="1440"/>
      </w:pPr>
    </w:p>
    <w:p w14:paraId="785C42EC" w14:textId="77777777" w:rsidR="00E62525" w:rsidRDefault="00E62525" w:rsidP="006650B7">
      <w:pPr>
        <w:pStyle w:val="ListParagraph"/>
        <w:tabs>
          <w:tab w:val="left" w:pos="540"/>
        </w:tabs>
        <w:ind w:left="1440"/>
      </w:pPr>
    </w:p>
    <w:p w14:paraId="4EACD28F" w14:textId="77777777" w:rsidR="008840D7" w:rsidRDefault="008840D7" w:rsidP="006650B7">
      <w:pPr>
        <w:pStyle w:val="ListParagraph"/>
        <w:tabs>
          <w:tab w:val="left" w:pos="540"/>
        </w:tabs>
        <w:ind w:left="1440"/>
      </w:pPr>
    </w:p>
    <w:p w14:paraId="608722D2" w14:textId="77777777" w:rsidR="00BF39F3" w:rsidRDefault="00BF39F3" w:rsidP="006650B7">
      <w:pPr>
        <w:pStyle w:val="ListParagraph"/>
        <w:tabs>
          <w:tab w:val="left" w:pos="540"/>
        </w:tabs>
        <w:ind w:left="1440"/>
      </w:pPr>
    </w:p>
    <w:p w14:paraId="3B4FBCEA" w14:textId="77777777" w:rsidR="00BF39F3" w:rsidRDefault="00BF39F3" w:rsidP="006650B7">
      <w:pPr>
        <w:pStyle w:val="ListParagraph"/>
        <w:tabs>
          <w:tab w:val="left" w:pos="540"/>
        </w:tabs>
        <w:ind w:left="1440"/>
      </w:pPr>
    </w:p>
    <w:p w14:paraId="571694B6" w14:textId="77777777" w:rsidR="008840D7" w:rsidRPr="00AB1E4F" w:rsidRDefault="008840D7" w:rsidP="006650B7">
      <w:pPr>
        <w:pStyle w:val="ListParagraph"/>
        <w:tabs>
          <w:tab w:val="left" w:pos="540"/>
        </w:tabs>
        <w:ind w:left="1440"/>
      </w:pPr>
    </w:p>
    <w:p w14:paraId="4B333506" w14:textId="77777777" w:rsidR="006650B7" w:rsidRPr="00AB1E4F" w:rsidRDefault="006650B7" w:rsidP="006650B7">
      <w:pPr>
        <w:tabs>
          <w:tab w:val="left" w:pos="540"/>
        </w:tabs>
      </w:pPr>
    </w:p>
    <w:p w14:paraId="0680450F" w14:textId="267610DB" w:rsidR="00E62525" w:rsidRDefault="006650B7" w:rsidP="006650B7">
      <w:pPr>
        <w:tabs>
          <w:tab w:val="left" w:pos="540"/>
        </w:tabs>
        <w:rPr>
          <w:u w:val="single"/>
        </w:rPr>
      </w:pPr>
      <w:r w:rsidRPr="00AB1E4F">
        <w:tab/>
      </w:r>
      <w:r w:rsidR="00027786" w:rsidRPr="00AB1E4F">
        <w:rPr>
          <w:u w:val="single"/>
        </w:rPr>
        <w:t>Chad Kortz</w:t>
      </w:r>
      <w:r w:rsidR="004A7579" w:rsidRPr="00AB1E4F">
        <w:rPr>
          <w:u w:val="single"/>
        </w:rPr>
        <w:t>, C.T</w:t>
      </w:r>
      <w:r w:rsidR="00027786" w:rsidRPr="00AB1E4F">
        <w:rPr>
          <w:u w:val="single"/>
        </w:rPr>
        <w:t xml:space="preserve">. Male </w:t>
      </w:r>
    </w:p>
    <w:p w14:paraId="05760FDC" w14:textId="77777777" w:rsidR="00E62525" w:rsidRDefault="00E62525" w:rsidP="006650B7">
      <w:pPr>
        <w:tabs>
          <w:tab w:val="left" w:pos="540"/>
        </w:tabs>
        <w:rPr>
          <w:u w:val="single"/>
        </w:rPr>
      </w:pPr>
    </w:p>
    <w:p w14:paraId="1D4B1170" w14:textId="373E7EEB" w:rsidR="00E62525" w:rsidRPr="00DD17D0" w:rsidRDefault="00E62525" w:rsidP="006650B7">
      <w:pPr>
        <w:tabs>
          <w:tab w:val="left" w:pos="540"/>
        </w:tabs>
        <w:rPr>
          <w:u w:val="single"/>
        </w:rPr>
      </w:pPr>
      <w:r w:rsidRPr="00DD17D0">
        <w:tab/>
      </w:r>
      <w:r w:rsidRPr="00DD17D0">
        <w:rPr>
          <w:u w:val="single"/>
        </w:rPr>
        <w:t>Bloomingdale:</w:t>
      </w:r>
    </w:p>
    <w:p w14:paraId="2BFCDD5B" w14:textId="77777777" w:rsidR="00027786" w:rsidRPr="00AB1E4F" w:rsidRDefault="00027786" w:rsidP="006650B7">
      <w:pPr>
        <w:pStyle w:val="ListParagraph"/>
        <w:tabs>
          <w:tab w:val="left" w:pos="540"/>
        </w:tabs>
        <w:ind w:left="1440"/>
      </w:pPr>
    </w:p>
    <w:p w14:paraId="7D228326" w14:textId="3B8F2D2E" w:rsidR="005D166A" w:rsidRPr="00AB1E4F" w:rsidRDefault="007711C2" w:rsidP="00BB4F54">
      <w:pPr>
        <w:tabs>
          <w:tab w:val="left" w:pos="540"/>
        </w:tabs>
        <w:ind w:left="540"/>
      </w:pPr>
      <w:r>
        <w:t xml:space="preserve">W.M.  </w:t>
      </w:r>
      <w:r w:rsidR="005D166A" w:rsidRPr="00AB1E4F">
        <w:t>S</w:t>
      </w:r>
      <w:r w:rsidR="00765D6F">
        <w:t>c</w:t>
      </w:r>
      <w:r w:rsidR="005D166A" w:rsidRPr="00AB1E4F">
        <w:t xml:space="preserve">hultz </w:t>
      </w:r>
      <w:r w:rsidR="001A78C0" w:rsidRPr="00AB1E4F">
        <w:t xml:space="preserve">Construction </w:t>
      </w:r>
      <w:r w:rsidR="00E62525">
        <w:t>presented</w:t>
      </w:r>
      <w:r w:rsidR="005D166A" w:rsidRPr="00AB1E4F">
        <w:t xml:space="preserve"> </w:t>
      </w:r>
      <w:r w:rsidR="00BB4F54">
        <w:t>a</w:t>
      </w:r>
      <w:r w:rsidR="005D166A" w:rsidRPr="00AB1E4F">
        <w:t xml:space="preserve"> payment application </w:t>
      </w:r>
      <w:r w:rsidR="00BB4F54">
        <w:t>(Change Order</w:t>
      </w:r>
      <w:r w:rsidR="00395407">
        <w:t xml:space="preserve"> – Bloomingdale</w:t>
      </w:r>
      <w:r w:rsidR="00BB4F54">
        <w:t xml:space="preserve">) </w:t>
      </w:r>
      <w:r w:rsidR="005D166A" w:rsidRPr="00AB1E4F">
        <w:t>for</w:t>
      </w:r>
      <w:r w:rsidR="00BB4F54">
        <w:t xml:space="preserve"> m</w:t>
      </w:r>
      <w:r w:rsidR="005D166A" w:rsidRPr="00AB1E4F">
        <w:t>inor items</w:t>
      </w:r>
      <w:r w:rsidR="00BB4F54">
        <w:t>.  The f</w:t>
      </w:r>
      <w:r w:rsidR="005D166A" w:rsidRPr="00AB1E4F">
        <w:t>inal bill will be given</w:t>
      </w:r>
      <w:r w:rsidR="00BB4F54">
        <w:t xml:space="preserve"> to the Water </w:t>
      </w:r>
      <w:r w:rsidR="001A78C0">
        <w:t xml:space="preserve">Department </w:t>
      </w:r>
      <w:r w:rsidR="001A78C0" w:rsidRPr="00AB1E4F">
        <w:t>at</w:t>
      </w:r>
      <w:r w:rsidR="00BB4F54">
        <w:t xml:space="preserve"> a</w:t>
      </w:r>
      <w:r w:rsidR="005D166A" w:rsidRPr="00AB1E4F">
        <w:t xml:space="preserve"> point in the future.</w:t>
      </w:r>
    </w:p>
    <w:p w14:paraId="300E3201" w14:textId="7D0F22B0" w:rsidR="005D166A" w:rsidRPr="00AB1E4F" w:rsidRDefault="006650B7" w:rsidP="006650B7">
      <w:pPr>
        <w:tabs>
          <w:tab w:val="left" w:pos="540"/>
        </w:tabs>
      </w:pPr>
      <w:r w:rsidRPr="00AB1E4F">
        <w:tab/>
      </w:r>
      <w:r w:rsidR="005D166A" w:rsidRPr="00AB1E4F">
        <w:t xml:space="preserve"> </w:t>
      </w:r>
    </w:p>
    <w:p w14:paraId="570D0C36" w14:textId="77777777" w:rsidR="00BB4F54" w:rsidRDefault="00BB4F54" w:rsidP="006650B7">
      <w:pPr>
        <w:tabs>
          <w:tab w:val="left" w:pos="540"/>
        </w:tabs>
        <w:ind w:left="540"/>
      </w:pPr>
    </w:p>
    <w:p w14:paraId="2A9A4AAF" w14:textId="05F6F1D1" w:rsidR="00BB4F54" w:rsidRDefault="00BB4F54" w:rsidP="006650B7">
      <w:pPr>
        <w:tabs>
          <w:tab w:val="left" w:pos="540"/>
        </w:tabs>
        <w:ind w:left="540"/>
      </w:pPr>
      <w:r>
        <w:t>The Change Order is comp</w:t>
      </w:r>
      <w:r w:rsidR="00395407">
        <w:t>r</w:t>
      </w:r>
      <w:r>
        <w:t>ised of the following:</w:t>
      </w:r>
    </w:p>
    <w:p w14:paraId="649F4836" w14:textId="77777777" w:rsidR="008840D7" w:rsidRDefault="008840D7" w:rsidP="006650B7">
      <w:pPr>
        <w:tabs>
          <w:tab w:val="left" w:pos="540"/>
        </w:tabs>
        <w:ind w:left="540"/>
      </w:pPr>
    </w:p>
    <w:p w14:paraId="2BA12B1A" w14:textId="4DF2455C" w:rsidR="005D166A" w:rsidRPr="00AB1E4F" w:rsidRDefault="00BB4F54" w:rsidP="00BB4F54">
      <w:pPr>
        <w:pStyle w:val="ListParagraph"/>
        <w:numPr>
          <w:ilvl w:val="0"/>
          <w:numId w:val="25"/>
        </w:numPr>
        <w:tabs>
          <w:tab w:val="left" w:pos="540"/>
        </w:tabs>
      </w:pPr>
      <w:r>
        <w:t>The e</w:t>
      </w:r>
      <w:r w:rsidR="00DD17D0">
        <w:t>xtra time associated with tie-</w:t>
      </w:r>
      <w:r w:rsidR="005D166A" w:rsidRPr="00AB1E4F">
        <w:t>in</w:t>
      </w:r>
      <w:r>
        <w:t>s</w:t>
      </w:r>
      <w:r w:rsidR="001A78C0">
        <w:t>, especially</w:t>
      </w:r>
      <w:r>
        <w:t xml:space="preserve"> concerning the project on 30A</w:t>
      </w:r>
      <w:r w:rsidR="00BC2CE3">
        <w:t>,</w:t>
      </w:r>
      <w:r w:rsidR="00BF39F3">
        <w:t xml:space="preserve"> CT Male stated the Change Order is justified</w:t>
      </w:r>
      <w:r w:rsidR="005D166A" w:rsidRPr="00AB1E4F">
        <w:t xml:space="preserve">.  </w:t>
      </w:r>
      <w:r>
        <w:t xml:space="preserve"> </w:t>
      </w:r>
      <w:r w:rsidR="00E62525">
        <w:t xml:space="preserve">W.M.  </w:t>
      </w:r>
      <w:r w:rsidR="00DD17D0">
        <w:t>Schultz</w:t>
      </w:r>
      <w:r w:rsidR="00E62525" w:rsidRPr="00AB1E4F">
        <w:t xml:space="preserve"> </w:t>
      </w:r>
      <w:r>
        <w:t>had to dig deeper than</w:t>
      </w:r>
      <w:r w:rsidR="005D166A" w:rsidRPr="00AB1E4F">
        <w:t xml:space="preserve"> anticipated</w:t>
      </w:r>
      <w:r w:rsidR="001A78C0">
        <w:t xml:space="preserve">, using an additional </w:t>
      </w:r>
      <w:r>
        <w:t xml:space="preserve">2 </w:t>
      </w:r>
      <w:r w:rsidR="001A78C0">
        <w:t xml:space="preserve">full </w:t>
      </w:r>
      <w:r w:rsidR="00BC2CE3">
        <w:t xml:space="preserve">days of work. </w:t>
      </w:r>
    </w:p>
    <w:p w14:paraId="60FF5D02" w14:textId="77777777" w:rsidR="005D166A" w:rsidRPr="00AB1E4F" w:rsidRDefault="005D166A" w:rsidP="006650B7">
      <w:pPr>
        <w:pStyle w:val="ListParagraph"/>
        <w:tabs>
          <w:tab w:val="left" w:pos="540"/>
        </w:tabs>
        <w:ind w:left="1440"/>
      </w:pPr>
    </w:p>
    <w:p w14:paraId="3FA00A64" w14:textId="46E84CB1" w:rsidR="005D166A" w:rsidRPr="00AB1E4F" w:rsidRDefault="00395407" w:rsidP="00BB4F54">
      <w:pPr>
        <w:pStyle w:val="ListParagraph"/>
        <w:numPr>
          <w:ilvl w:val="0"/>
          <w:numId w:val="25"/>
        </w:numPr>
        <w:tabs>
          <w:tab w:val="left" w:pos="540"/>
        </w:tabs>
      </w:pPr>
      <w:r>
        <w:t xml:space="preserve">The </w:t>
      </w:r>
      <w:r w:rsidR="005D166A" w:rsidRPr="00AB1E4F">
        <w:t>Hydrant extension</w:t>
      </w:r>
      <w:r w:rsidR="00BF39F3">
        <w:t>s w</w:t>
      </w:r>
      <w:r w:rsidR="00BC2CE3">
        <w:t>h</w:t>
      </w:r>
      <w:r w:rsidR="00BF39F3">
        <w:t>ere added along with</w:t>
      </w:r>
      <w:r w:rsidRPr="00AB1E4F">
        <w:t xml:space="preserve"> solid sleeve coupling</w:t>
      </w:r>
      <w:r w:rsidR="00BF39F3">
        <w:t>s</w:t>
      </w:r>
      <w:r>
        <w:t xml:space="preserve"> and valves</w:t>
      </w:r>
      <w:r w:rsidRPr="00AB1E4F">
        <w:t xml:space="preserve">. </w:t>
      </w:r>
      <w:r w:rsidR="00E62525">
        <w:t>Extensions were needed due to the depth of the pipes.  This was</w:t>
      </w:r>
      <w:r w:rsidRPr="00AB1E4F">
        <w:t xml:space="preserve"> not </w:t>
      </w:r>
      <w:r>
        <w:t xml:space="preserve">in the original </w:t>
      </w:r>
      <w:r w:rsidRPr="00AB1E4F">
        <w:t xml:space="preserve"> contract</w:t>
      </w:r>
    </w:p>
    <w:p w14:paraId="79BB710C" w14:textId="77777777" w:rsidR="005D166A" w:rsidRPr="00AB1E4F" w:rsidRDefault="005D166A" w:rsidP="006650B7">
      <w:pPr>
        <w:pStyle w:val="ListParagraph"/>
        <w:tabs>
          <w:tab w:val="left" w:pos="540"/>
        </w:tabs>
        <w:ind w:left="1440"/>
      </w:pPr>
    </w:p>
    <w:p w14:paraId="0B3134A5" w14:textId="1853DF04" w:rsidR="005D166A" w:rsidRPr="00AB1E4F" w:rsidRDefault="00395407" w:rsidP="00395407">
      <w:pPr>
        <w:pStyle w:val="ListParagraph"/>
        <w:numPr>
          <w:ilvl w:val="0"/>
          <w:numId w:val="25"/>
        </w:numPr>
        <w:tabs>
          <w:tab w:val="left" w:pos="540"/>
        </w:tabs>
      </w:pPr>
      <w:r>
        <w:t xml:space="preserve">Water Department </w:t>
      </w:r>
      <w:r w:rsidR="005D166A" w:rsidRPr="00AB1E4F">
        <w:t xml:space="preserve">purchased </w:t>
      </w:r>
      <w:r w:rsidR="00E62525">
        <w:t xml:space="preserve">excess supplies if pipe and couplings, from </w:t>
      </w:r>
      <w:r w:rsidR="00765D6F">
        <w:t xml:space="preserve">W.M Schultz </w:t>
      </w:r>
      <w:r w:rsidR="005D166A" w:rsidRPr="00AB1E4F">
        <w:t>that were left over</w:t>
      </w:r>
      <w:r>
        <w:t xml:space="preserve"> from the Bloomingdale </w:t>
      </w:r>
      <w:r w:rsidR="001A78C0">
        <w:t>project</w:t>
      </w:r>
      <w:r w:rsidR="001A78C0" w:rsidRPr="00AB1E4F">
        <w:t>.</w:t>
      </w:r>
    </w:p>
    <w:p w14:paraId="79BD44E7" w14:textId="77777777" w:rsidR="005D166A" w:rsidRPr="00AB1E4F" w:rsidRDefault="005D166A" w:rsidP="006650B7">
      <w:pPr>
        <w:pStyle w:val="ListParagraph"/>
        <w:tabs>
          <w:tab w:val="left" w:pos="540"/>
        </w:tabs>
        <w:ind w:left="1440"/>
      </w:pPr>
    </w:p>
    <w:p w14:paraId="6D095422" w14:textId="77777777" w:rsidR="005D166A" w:rsidRPr="00AB1E4F" w:rsidRDefault="005D166A" w:rsidP="006650B7">
      <w:pPr>
        <w:pStyle w:val="ListParagraph"/>
        <w:tabs>
          <w:tab w:val="left" w:pos="540"/>
        </w:tabs>
        <w:ind w:left="1440"/>
      </w:pPr>
    </w:p>
    <w:p w14:paraId="4D1A0B9A" w14:textId="77777777" w:rsidR="00765D6F" w:rsidRDefault="00765D6F" w:rsidP="00765D6F">
      <w:pPr>
        <w:tabs>
          <w:tab w:val="left" w:pos="540"/>
        </w:tabs>
      </w:pPr>
      <w:r>
        <w:t xml:space="preserve">          The total cost of change order #1 - $19,236.57</w:t>
      </w:r>
    </w:p>
    <w:p w14:paraId="01A157F0" w14:textId="77777777" w:rsidR="00765D6F" w:rsidRDefault="00765D6F" w:rsidP="00765D6F">
      <w:pPr>
        <w:tabs>
          <w:tab w:val="left" w:pos="540"/>
        </w:tabs>
      </w:pPr>
    </w:p>
    <w:p w14:paraId="25B73674" w14:textId="08820AEA" w:rsidR="00765D6F" w:rsidRDefault="00765D6F" w:rsidP="00765D6F">
      <w:pPr>
        <w:tabs>
          <w:tab w:val="left" w:pos="540"/>
        </w:tabs>
        <w:ind w:left="540"/>
      </w:pPr>
      <w:r>
        <w:t>Chad Kortz estimated that with the unit price contract, the overall project will come in under budget.</w:t>
      </w:r>
    </w:p>
    <w:p w14:paraId="3F2BB3FE" w14:textId="7B3BEEBB" w:rsidR="00190294" w:rsidRPr="00AB1E4F" w:rsidRDefault="00765D6F" w:rsidP="00765D6F">
      <w:pPr>
        <w:tabs>
          <w:tab w:val="left" w:pos="540"/>
        </w:tabs>
      </w:pPr>
      <w:r>
        <w:t xml:space="preserve"> </w:t>
      </w:r>
    </w:p>
    <w:p w14:paraId="4DA21C74" w14:textId="77777777" w:rsidR="008840D7" w:rsidRDefault="008840D7" w:rsidP="006650B7">
      <w:pPr>
        <w:tabs>
          <w:tab w:val="left" w:pos="540"/>
        </w:tabs>
        <w:ind w:left="540"/>
      </w:pPr>
    </w:p>
    <w:p w14:paraId="7438BD69" w14:textId="625BA7E5" w:rsidR="00190294" w:rsidRDefault="00765D6F" w:rsidP="006650B7">
      <w:pPr>
        <w:tabs>
          <w:tab w:val="left" w:pos="540"/>
        </w:tabs>
        <w:ind w:left="540"/>
      </w:pPr>
      <w:r>
        <w:t xml:space="preserve">W.M Schultz </w:t>
      </w:r>
      <w:r w:rsidR="001D3CA4">
        <w:t>preformed</w:t>
      </w:r>
      <w:r w:rsidR="00BF39F3">
        <w:t xml:space="preserve"> t</w:t>
      </w:r>
      <w:r w:rsidR="00A7786B">
        <w:t>w</w:t>
      </w:r>
      <w:r w:rsidR="00BF39F3">
        <w:t xml:space="preserve">o (2) </w:t>
      </w:r>
      <w:r w:rsidR="00190294" w:rsidRPr="00AB1E4F">
        <w:t>bacteria</w:t>
      </w:r>
      <w:r w:rsidR="00BF39F3">
        <w:t>l</w:t>
      </w:r>
      <w:r w:rsidR="00190294" w:rsidRPr="00AB1E4F">
        <w:t xml:space="preserve"> test</w:t>
      </w:r>
      <w:r w:rsidR="00BF39F3">
        <w:t>s</w:t>
      </w:r>
      <w:r w:rsidR="00190294" w:rsidRPr="00AB1E4F">
        <w:t xml:space="preserve"> that came back with good results.</w:t>
      </w:r>
      <w:r>
        <w:t xml:space="preserve">  DOH should be sending the approval to use the water lines at </w:t>
      </w:r>
      <w:r w:rsidR="004A7579">
        <w:t>any time</w:t>
      </w:r>
      <w:r>
        <w:t>.</w:t>
      </w:r>
      <w:r w:rsidR="00190294" w:rsidRPr="00AB1E4F">
        <w:t xml:space="preserve"> </w:t>
      </w:r>
    </w:p>
    <w:p w14:paraId="4F182B9C" w14:textId="77777777" w:rsidR="001D3CA4" w:rsidRPr="00AB1E4F" w:rsidRDefault="001D3CA4" w:rsidP="006650B7">
      <w:pPr>
        <w:tabs>
          <w:tab w:val="left" w:pos="540"/>
        </w:tabs>
        <w:ind w:left="540"/>
      </w:pPr>
    </w:p>
    <w:p w14:paraId="59FA5088" w14:textId="35A090A7" w:rsidR="00190294" w:rsidRPr="00AB1E4F" w:rsidRDefault="006650B7" w:rsidP="006650B7">
      <w:pPr>
        <w:tabs>
          <w:tab w:val="left" w:pos="540"/>
        </w:tabs>
      </w:pPr>
      <w:r w:rsidRPr="00AB1E4F">
        <w:tab/>
      </w:r>
      <w:r w:rsidR="001D3CA4">
        <w:t xml:space="preserve">Chad Kortz brought the </w:t>
      </w:r>
      <w:r w:rsidR="00190294" w:rsidRPr="00AB1E4F">
        <w:t>2017 General Servi</w:t>
      </w:r>
      <w:r w:rsidR="00AE3BF0" w:rsidRPr="00AB1E4F">
        <w:t>c</w:t>
      </w:r>
      <w:r w:rsidR="00190294" w:rsidRPr="00AB1E4F">
        <w:t xml:space="preserve">es </w:t>
      </w:r>
      <w:r w:rsidR="001D3CA4">
        <w:t>C</w:t>
      </w:r>
      <w:r w:rsidR="00190294" w:rsidRPr="00AB1E4F">
        <w:t xml:space="preserve">ontact </w:t>
      </w:r>
      <w:r w:rsidR="001D3CA4">
        <w:t xml:space="preserve">for the </w:t>
      </w:r>
      <w:r w:rsidR="00EE562B">
        <w:t xml:space="preserve">Water Department </w:t>
      </w:r>
      <w:r w:rsidR="001D3CA4">
        <w:t xml:space="preserve">to </w:t>
      </w:r>
      <w:r w:rsidR="00765D6F">
        <w:t>approve</w:t>
      </w:r>
      <w:r w:rsidR="001D3CA4">
        <w:t>.</w:t>
      </w:r>
    </w:p>
    <w:p w14:paraId="72F0573B" w14:textId="77777777" w:rsidR="00190294" w:rsidRPr="00AB1E4F" w:rsidRDefault="00190294" w:rsidP="006650B7">
      <w:pPr>
        <w:pStyle w:val="ListParagraph"/>
        <w:tabs>
          <w:tab w:val="left" w:pos="540"/>
        </w:tabs>
        <w:ind w:left="1440"/>
      </w:pPr>
    </w:p>
    <w:p w14:paraId="5329A953" w14:textId="77777777" w:rsidR="001D3CA4" w:rsidRDefault="001D3CA4" w:rsidP="006650B7">
      <w:pPr>
        <w:tabs>
          <w:tab w:val="left" w:pos="540"/>
        </w:tabs>
        <w:ind w:left="540"/>
      </w:pPr>
    </w:p>
    <w:p w14:paraId="6BDA37FF" w14:textId="6873FA28" w:rsidR="00765D6F" w:rsidRPr="00765D6F" w:rsidRDefault="00765D6F" w:rsidP="006650B7">
      <w:pPr>
        <w:tabs>
          <w:tab w:val="left" w:pos="540"/>
        </w:tabs>
        <w:ind w:left="540"/>
        <w:rPr>
          <w:u w:val="single"/>
        </w:rPr>
      </w:pPr>
      <w:r w:rsidRPr="00765D6F">
        <w:rPr>
          <w:u w:val="single"/>
        </w:rPr>
        <w:t>Possible Grants:</w:t>
      </w:r>
    </w:p>
    <w:p w14:paraId="2DA32FF8" w14:textId="77777777" w:rsidR="00765D6F" w:rsidRDefault="00765D6F" w:rsidP="006650B7">
      <w:pPr>
        <w:tabs>
          <w:tab w:val="left" w:pos="540"/>
        </w:tabs>
        <w:ind w:left="540"/>
      </w:pPr>
    </w:p>
    <w:p w14:paraId="094F6CDF" w14:textId="2D1C35DA" w:rsidR="00190294" w:rsidRPr="00AB1E4F" w:rsidRDefault="00190294" w:rsidP="006650B7">
      <w:pPr>
        <w:tabs>
          <w:tab w:val="left" w:pos="540"/>
        </w:tabs>
        <w:ind w:left="540"/>
      </w:pPr>
      <w:r w:rsidRPr="00AB1E4F">
        <w:t xml:space="preserve">Proposal for </w:t>
      </w:r>
      <w:r w:rsidR="001A78C0" w:rsidRPr="00AB1E4F">
        <w:t>Preliminary Engineering</w:t>
      </w:r>
      <w:r w:rsidRPr="00AB1E4F">
        <w:t xml:space="preserve"> </w:t>
      </w:r>
      <w:r w:rsidR="00765D6F">
        <w:t>R</w:t>
      </w:r>
      <w:r w:rsidRPr="00AB1E4F">
        <w:t>eport</w:t>
      </w:r>
      <w:r w:rsidR="00765D6F">
        <w:t xml:space="preserve"> of </w:t>
      </w:r>
      <w:r w:rsidR="004A7579">
        <w:t xml:space="preserve">the </w:t>
      </w:r>
      <w:r w:rsidR="004A7579" w:rsidRPr="00AB1E4F">
        <w:t>Water</w:t>
      </w:r>
      <w:r w:rsidRPr="00AB1E4F">
        <w:t xml:space="preserve"> Transmission Main</w:t>
      </w:r>
      <w:r w:rsidR="001D3CA4">
        <w:t xml:space="preserve"> </w:t>
      </w:r>
      <w:r w:rsidR="00765D6F">
        <w:t>P</w:t>
      </w:r>
      <w:r w:rsidR="001D3CA4">
        <w:t>roject</w:t>
      </w:r>
      <w:r w:rsidRPr="00AB1E4F">
        <w:t xml:space="preserve">.  </w:t>
      </w:r>
      <w:r w:rsidR="00765D6F">
        <w:t xml:space="preserve">Chad Kortz stated there needs to </w:t>
      </w:r>
      <w:r w:rsidR="004A7579">
        <w:t xml:space="preserve">be </w:t>
      </w:r>
      <w:r w:rsidR="004A7579" w:rsidRPr="00AB1E4F">
        <w:t>a</w:t>
      </w:r>
      <w:r w:rsidRPr="00AB1E4F">
        <w:t xml:space="preserve"> </w:t>
      </w:r>
      <w:r w:rsidR="00FC509D">
        <w:t xml:space="preserve">meeting with Mayor Jackson and City Treasurer Gifford </w:t>
      </w:r>
      <w:r w:rsidR="00BF39F3">
        <w:t>to proceed</w:t>
      </w:r>
      <w:r w:rsidRPr="00AB1E4F">
        <w:t xml:space="preserve"> with </w:t>
      </w:r>
      <w:r w:rsidR="00BF39F3">
        <w:t xml:space="preserve">the </w:t>
      </w:r>
      <w:r w:rsidRPr="00AB1E4F">
        <w:t xml:space="preserve">grant.    Chad </w:t>
      </w:r>
      <w:r w:rsidR="00FC509D">
        <w:t xml:space="preserve">Kortz </w:t>
      </w:r>
      <w:r w:rsidRPr="00AB1E4F">
        <w:t>worke</w:t>
      </w:r>
      <w:r w:rsidR="006650B7" w:rsidRPr="00AB1E4F">
        <w:t>d with Glovers</w:t>
      </w:r>
      <w:r w:rsidRPr="00AB1E4F">
        <w:t xml:space="preserve">ville last year to get </w:t>
      </w:r>
      <w:r w:rsidR="00FC509D">
        <w:t xml:space="preserve">similar </w:t>
      </w:r>
      <w:r w:rsidR="001A78C0">
        <w:t>G</w:t>
      </w:r>
      <w:r w:rsidR="001A78C0" w:rsidRPr="00AB1E4F">
        <w:t>rant.</w:t>
      </w:r>
      <w:r w:rsidR="00FC509D">
        <w:t xml:space="preserve">  </w:t>
      </w:r>
      <w:r w:rsidR="00FC509D" w:rsidRPr="00AB1E4F">
        <w:t xml:space="preserve">Chad </w:t>
      </w:r>
      <w:r w:rsidR="00FC509D">
        <w:t xml:space="preserve">Kortz </w:t>
      </w:r>
      <w:r w:rsidR="00FC509D" w:rsidRPr="00AB1E4F">
        <w:t>can join the meeting to discuss the Bond Resolution and Grant</w:t>
      </w:r>
      <w:r w:rsidR="00FC509D">
        <w:t xml:space="preserve"> with all parties involved </w:t>
      </w:r>
      <w:r w:rsidR="00FC509D" w:rsidRPr="00AB1E4F">
        <w:t xml:space="preserve">if </w:t>
      </w:r>
      <w:r w:rsidR="00FC509D">
        <w:t>requested.</w:t>
      </w:r>
    </w:p>
    <w:p w14:paraId="471052FF" w14:textId="77777777" w:rsidR="00AE3BF0" w:rsidRPr="00AB1E4F" w:rsidRDefault="00AE3BF0" w:rsidP="006650B7">
      <w:pPr>
        <w:pStyle w:val="ListParagraph"/>
        <w:tabs>
          <w:tab w:val="left" w:pos="540"/>
        </w:tabs>
        <w:ind w:left="1440"/>
      </w:pPr>
    </w:p>
    <w:p w14:paraId="584CCC03" w14:textId="1B7D10D8" w:rsidR="00AE3BF0" w:rsidRPr="00AB1E4F" w:rsidRDefault="00FC509D" w:rsidP="00FC509D">
      <w:pPr>
        <w:tabs>
          <w:tab w:val="left" w:pos="540"/>
        </w:tabs>
        <w:ind w:left="540"/>
      </w:pPr>
      <w:r>
        <w:t xml:space="preserve">There is a need for </w:t>
      </w:r>
      <w:r w:rsidR="00AE3BF0" w:rsidRPr="00AB1E4F">
        <w:t xml:space="preserve">a Bond </w:t>
      </w:r>
      <w:r>
        <w:t>R</w:t>
      </w:r>
      <w:r w:rsidR="00AE3BF0" w:rsidRPr="00AB1E4F">
        <w:t xml:space="preserve">esolution to show we are committed to </w:t>
      </w:r>
      <w:r>
        <w:t xml:space="preserve">the </w:t>
      </w:r>
      <w:r w:rsidR="00AE3BF0" w:rsidRPr="00AB1E4F">
        <w:t>project by 2017</w:t>
      </w:r>
      <w:r>
        <w:t>,</w:t>
      </w:r>
      <w:r w:rsidR="00AE3BF0" w:rsidRPr="00AB1E4F">
        <w:t xml:space="preserve"> for a project </w:t>
      </w:r>
      <w:r>
        <w:t xml:space="preserve">that can be completed in </w:t>
      </w:r>
      <w:r w:rsidR="00AE3BF0" w:rsidRPr="00AB1E4F">
        <w:t>2018 or 2019.</w:t>
      </w:r>
    </w:p>
    <w:p w14:paraId="153B84F4" w14:textId="77777777" w:rsidR="00AE3BF0" w:rsidRPr="00AB1E4F" w:rsidRDefault="00AE3BF0" w:rsidP="006650B7">
      <w:pPr>
        <w:pStyle w:val="ListParagraph"/>
        <w:tabs>
          <w:tab w:val="left" w:pos="540"/>
        </w:tabs>
        <w:ind w:left="1440"/>
      </w:pPr>
    </w:p>
    <w:p w14:paraId="465EEE2C" w14:textId="0FCC15D5" w:rsidR="00EE562B" w:rsidRDefault="006650B7" w:rsidP="006650B7">
      <w:pPr>
        <w:tabs>
          <w:tab w:val="left" w:pos="540"/>
        </w:tabs>
      </w:pPr>
      <w:r w:rsidRPr="00AB1E4F">
        <w:tab/>
      </w:r>
    </w:p>
    <w:p w14:paraId="3EB644CC" w14:textId="77777777" w:rsidR="00DD17D0" w:rsidRDefault="00DD17D0" w:rsidP="006650B7">
      <w:pPr>
        <w:tabs>
          <w:tab w:val="left" w:pos="540"/>
        </w:tabs>
      </w:pPr>
    </w:p>
    <w:p w14:paraId="717A196D" w14:textId="77777777" w:rsidR="00DD17D0" w:rsidRDefault="00DD17D0" w:rsidP="006650B7">
      <w:pPr>
        <w:tabs>
          <w:tab w:val="left" w:pos="540"/>
        </w:tabs>
      </w:pPr>
    </w:p>
    <w:p w14:paraId="742E6A33" w14:textId="77777777" w:rsidR="00DD17D0" w:rsidRDefault="00DD17D0" w:rsidP="006650B7">
      <w:pPr>
        <w:tabs>
          <w:tab w:val="left" w:pos="540"/>
        </w:tabs>
      </w:pPr>
    </w:p>
    <w:p w14:paraId="33AD0D41" w14:textId="77777777" w:rsidR="00DD17D0" w:rsidRDefault="00DD17D0" w:rsidP="006650B7">
      <w:pPr>
        <w:tabs>
          <w:tab w:val="left" w:pos="540"/>
        </w:tabs>
      </w:pPr>
    </w:p>
    <w:p w14:paraId="10E251A8" w14:textId="77777777" w:rsidR="00DD17D0" w:rsidRDefault="00DD17D0" w:rsidP="006650B7">
      <w:pPr>
        <w:tabs>
          <w:tab w:val="left" w:pos="540"/>
        </w:tabs>
      </w:pPr>
    </w:p>
    <w:p w14:paraId="556341BE" w14:textId="77777777" w:rsidR="00DD17D0" w:rsidRDefault="00DD17D0" w:rsidP="006650B7">
      <w:pPr>
        <w:tabs>
          <w:tab w:val="left" w:pos="540"/>
        </w:tabs>
      </w:pPr>
    </w:p>
    <w:p w14:paraId="5BDDFA34" w14:textId="77777777" w:rsidR="00DD17D0" w:rsidRDefault="00DD17D0" w:rsidP="006650B7">
      <w:pPr>
        <w:tabs>
          <w:tab w:val="left" w:pos="540"/>
        </w:tabs>
      </w:pPr>
    </w:p>
    <w:p w14:paraId="6DD4711C" w14:textId="77777777" w:rsidR="00DD17D0" w:rsidRDefault="00DD17D0" w:rsidP="006650B7">
      <w:pPr>
        <w:tabs>
          <w:tab w:val="left" w:pos="540"/>
        </w:tabs>
      </w:pPr>
    </w:p>
    <w:p w14:paraId="0A041F4F" w14:textId="77777777" w:rsidR="00DD17D0" w:rsidRDefault="00DD17D0" w:rsidP="006650B7">
      <w:pPr>
        <w:tabs>
          <w:tab w:val="left" w:pos="540"/>
        </w:tabs>
      </w:pPr>
    </w:p>
    <w:p w14:paraId="1FF76416" w14:textId="1702A307" w:rsidR="00190294" w:rsidRPr="00765D6F" w:rsidRDefault="00765D6F" w:rsidP="00765D6F">
      <w:pPr>
        <w:tabs>
          <w:tab w:val="left" w:pos="540"/>
        </w:tabs>
        <w:rPr>
          <w:u w:val="single"/>
        </w:rPr>
      </w:pPr>
      <w:r>
        <w:tab/>
      </w:r>
      <w:r w:rsidRPr="00765D6F">
        <w:rPr>
          <w:u w:val="single"/>
        </w:rPr>
        <w:t>UST Removal:</w:t>
      </w:r>
    </w:p>
    <w:p w14:paraId="57C8F116" w14:textId="77777777" w:rsidR="00FC509D" w:rsidRDefault="006650B7" w:rsidP="006650B7">
      <w:pPr>
        <w:tabs>
          <w:tab w:val="left" w:pos="540"/>
        </w:tabs>
      </w:pPr>
      <w:r w:rsidRPr="00AB1E4F">
        <w:tab/>
      </w:r>
    </w:p>
    <w:p w14:paraId="70C75F01" w14:textId="5F2A6A00" w:rsidR="00190294" w:rsidRPr="00AB1E4F" w:rsidRDefault="00FC509D" w:rsidP="00FC509D">
      <w:pPr>
        <w:tabs>
          <w:tab w:val="left" w:pos="540"/>
        </w:tabs>
        <w:ind w:left="540"/>
      </w:pPr>
      <w:r>
        <w:t>UST removal project</w:t>
      </w:r>
      <w:r w:rsidR="00BA4A02">
        <w:t xml:space="preserve"> has been completed</w:t>
      </w:r>
      <w:r w:rsidR="001A78C0">
        <w:t>.</w:t>
      </w:r>
      <w:r>
        <w:t xml:space="preserve"> </w:t>
      </w:r>
      <w:r w:rsidR="00190294" w:rsidRPr="00AB1E4F">
        <w:t xml:space="preserve">   </w:t>
      </w:r>
      <w:r>
        <w:t xml:space="preserve">All paperwork </w:t>
      </w:r>
      <w:r w:rsidR="008840D7">
        <w:t xml:space="preserve">was </w:t>
      </w:r>
      <w:r w:rsidR="001A78C0">
        <w:t xml:space="preserve">sent </w:t>
      </w:r>
      <w:r w:rsidR="001A78C0" w:rsidRPr="00AB1E4F">
        <w:t>to</w:t>
      </w:r>
      <w:r w:rsidRPr="00AB1E4F">
        <w:t xml:space="preserve"> DEC, by the Water Department</w:t>
      </w:r>
      <w:r w:rsidR="001A78C0" w:rsidRPr="00AB1E4F">
        <w:t>, Friday, January</w:t>
      </w:r>
      <w:r w:rsidRPr="00AB1E4F">
        <w:t xml:space="preserve"> 9, 2017</w:t>
      </w:r>
      <w:r>
        <w:t xml:space="preserve">.  </w:t>
      </w:r>
      <w:r w:rsidR="00190294" w:rsidRPr="00AB1E4F">
        <w:t>We will get letter from DEC</w:t>
      </w:r>
      <w:r>
        <w:t xml:space="preserve"> with their </w:t>
      </w:r>
      <w:r w:rsidR="001A78C0">
        <w:t>results</w:t>
      </w:r>
      <w:r w:rsidR="001A78C0" w:rsidRPr="00AB1E4F">
        <w:t>.</w:t>
      </w:r>
      <w:r w:rsidR="00190294" w:rsidRPr="00AB1E4F">
        <w:t xml:space="preserve">  </w:t>
      </w:r>
    </w:p>
    <w:p w14:paraId="2B94A05A" w14:textId="77777777" w:rsidR="00190294" w:rsidRPr="00AB1E4F" w:rsidRDefault="00190294" w:rsidP="006650B7">
      <w:pPr>
        <w:pStyle w:val="ListParagraph"/>
        <w:tabs>
          <w:tab w:val="left" w:pos="540"/>
        </w:tabs>
        <w:ind w:left="1440"/>
      </w:pPr>
    </w:p>
    <w:p w14:paraId="7FD86140" w14:textId="10A32AEE" w:rsidR="00190294" w:rsidRPr="00AB1E4F" w:rsidRDefault="00BA4A02" w:rsidP="00FC509D">
      <w:pPr>
        <w:tabs>
          <w:tab w:val="left" w:pos="540"/>
        </w:tabs>
        <w:ind w:left="540"/>
      </w:pPr>
      <w:r>
        <w:t xml:space="preserve">There is a chance the Water Department </w:t>
      </w:r>
      <w:r w:rsidR="00190294" w:rsidRPr="00AB1E4F">
        <w:t>will have to</w:t>
      </w:r>
      <w:r w:rsidR="00FC509D">
        <w:t xml:space="preserve"> continue to monitor</w:t>
      </w:r>
      <w:r>
        <w:t xml:space="preserve"> the soil</w:t>
      </w:r>
      <w:r w:rsidR="00FC509D">
        <w:t xml:space="preserve">.   </w:t>
      </w:r>
      <w:r>
        <w:t xml:space="preserve">DEC will notify the Water Department of its requirements when closure report is accepted.  </w:t>
      </w:r>
    </w:p>
    <w:p w14:paraId="2B17DC2C" w14:textId="77777777" w:rsidR="00190294" w:rsidRPr="00AB1E4F" w:rsidRDefault="00190294" w:rsidP="006650B7">
      <w:pPr>
        <w:pStyle w:val="ListParagraph"/>
        <w:tabs>
          <w:tab w:val="left" w:pos="540"/>
        </w:tabs>
        <w:ind w:left="1440"/>
      </w:pPr>
    </w:p>
    <w:p w14:paraId="4D664AA4" w14:textId="3DDE2BFA" w:rsidR="00190294" w:rsidRPr="00AB1E4F" w:rsidRDefault="00BA4A02" w:rsidP="006650B7">
      <w:pPr>
        <w:tabs>
          <w:tab w:val="left" w:pos="540"/>
        </w:tabs>
        <w:ind w:left="540"/>
      </w:pPr>
      <w:r>
        <w:t>Soils tested are not</w:t>
      </w:r>
      <w:r w:rsidR="00190294" w:rsidRPr="00AB1E4F">
        <w:t xml:space="preserve"> over any limits, but DEC </w:t>
      </w:r>
      <w:r w:rsidR="00AE3BF0" w:rsidRPr="00AB1E4F">
        <w:t xml:space="preserve">regulator </w:t>
      </w:r>
      <w:r w:rsidR="00190294" w:rsidRPr="00AB1E4F">
        <w:t xml:space="preserve">wants to be safe.   </w:t>
      </w:r>
      <w:r>
        <w:t>Need to drill monitoring wells to insure contamination does not expand</w:t>
      </w:r>
      <w:r w:rsidR="00190294" w:rsidRPr="00AB1E4F">
        <w:t>.  This cost wi</w:t>
      </w:r>
      <w:r w:rsidR="00FC509D">
        <w:t>ll be passed on to the Water Department</w:t>
      </w:r>
      <w:r w:rsidR="00190294" w:rsidRPr="00AB1E4F">
        <w:t>.</w:t>
      </w:r>
      <w:r w:rsidR="00AE3BF0" w:rsidRPr="00AB1E4F">
        <w:t xml:space="preserve">   </w:t>
      </w:r>
    </w:p>
    <w:p w14:paraId="490B01E1" w14:textId="77777777" w:rsidR="00431D2C" w:rsidRPr="00AB1E4F" w:rsidRDefault="00431D2C" w:rsidP="006650B7">
      <w:pPr>
        <w:tabs>
          <w:tab w:val="left" w:pos="540"/>
        </w:tabs>
        <w:rPr>
          <w:b/>
        </w:rPr>
      </w:pPr>
    </w:p>
    <w:p w14:paraId="4653F313" w14:textId="77777777" w:rsidR="006C7A58" w:rsidRPr="00AB1E4F" w:rsidRDefault="006C7A58" w:rsidP="006650B7">
      <w:pPr>
        <w:tabs>
          <w:tab w:val="left" w:pos="540"/>
        </w:tabs>
      </w:pPr>
    </w:p>
    <w:p w14:paraId="1DA0EDAE" w14:textId="52165B7A" w:rsidR="00694EA8" w:rsidRPr="00AB1E4F" w:rsidRDefault="00694EA8" w:rsidP="00A61E4A">
      <w:pPr>
        <w:pStyle w:val="ListParagraph"/>
        <w:numPr>
          <w:ilvl w:val="0"/>
          <w:numId w:val="24"/>
        </w:numPr>
        <w:tabs>
          <w:tab w:val="left" w:pos="540"/>
        </w:tabs>
        <w:rPr>
          <w:b/>
          <w:u w:val="single"/>
        </w:rPr>
      </w:pPr>
      <w:r w:rsidRPr="00AB1E4F">
        <w:rPr>
          <w:b/>
          <w:u w:val="single"/>
        </w:rPr>
        <w:t>FINANCIAL</w:t>
      </w:r>
      <w:r w:rsidR="003A599E" w:rsidRPr="00AB1E4F">
        <w:rPr>
          <w:b/>
          <w:u w:val="single"/>
        </w:rPr>
        <w:t>S</w:t>
      </w:r>
      <w:r w:rsidR="00FE6776" w:rsidRPr="00AB1E4F">
        <w:rPr>
          <w:b/>
          <w:u w:val="single"/>
        </w:rPr>
        <w:t xml:space="preserve">: </w:t>
      </w:r>
    </w:p>
    <w:p w14:paraId="41CAF484" w14:textId="77777777" w:rsidR="00E76D7B" w:rsidRPr="00AB1E4F" w:rsidRDefault="00E76D7B" w:rsidP="006650B7">
      <w:pPr>
        <w:tabs>
          <w:tab w:val="left" w:pos="540"/>
        </w:tabs>
      </w:pPr>
    </w:p>
    <w:p w14:paraId="221350A9" w14:textId="5EB2B1EB" w:rsidR="00D65682" w:rsidRPr="00AB1E4F" w:rsidRDefault="000318C1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 xml:space="preserve"> </w:t>
      </w:r>
      <w:r w:rsidR="007811A8" w:rsidRPr="00AB1E4F">
        <w:t>Audit Approval</w:t>
      </w:r>
      <w:r w:rsidR="00EE1914" w:rsidRPr="00AB1E4F">
        <w:t xml:space="preserve"> – </w:t>
      </w:r>
    </w:p>
    <w:p w14:paraId="5A0A1BAA" w14:textId="77777777" w:rsidR="00AE3BF0" w:rsidRPr="00AB1E4F" w:rsidRDefault="00AE3BF0" w:rsidP="006650B7">
      <w:pPr>
        <w:pStyle w:val="ListParagraph"/>
        <w:tabs>
          <w:tab w:val="left" w:pos="540"/>
        </w:tabs>
        <w:ind w:left="540"/>
      </w:pPr>
    </w:p>
    <w:p w14:paraId="779E9DF7" w14:textId="3B2CFFBD" w:rsidR="00AE3BF0" w:rsidRPr="00AB1E4F" w:rsidRDefault="00BA4A02" w:rsidP="00BA4A02">
      <w:pPr>
        <w:pStyle w:val="ListParagraph"/>
        <w:tabs>
          <w:tab w:val="left" w:pos="540"/>
        </w:tabs>
      </w:pPr>
      <w:r>
        <w:t xml:space="preserve">Vouchers totaled </w:t>
      </w:r>
      <w:r w:rsidR="00AE3BF0" w:rsidRPr="00AB1E4F">
        <w:t xml:space="preserve">$94,318.68 which includes </w:t>
      </w:r>
      <w:r w:rsidR="003A599E" w:rsidRPr="00AB1E4F">
        <w:t>approximately $</w:t>
      </w:r>
      <w:r w:rsidR="00AE3BF0" w:rsidRPr="00AB1E4F">
        <w:t>45</w:t>
      </w:r>
      <w:r w:rsidR="003A599E" w:rsidRPr="00AB1E4F">
        <w:t>,000.00 for UST</w:t>
      </w:r>
      <w:r w:rsidR="00AE3BF0" w:rsidRPr="00AB1E4F">
        <w:t xml:space="preserve"> removal (Paragon)</w:t>
      </w:r>
    </w:p>
    <w:p w14:paraId="1B1EF2EF" w14:textId="77777777" w:rsidR="007811A8" w:rsidRPr="00AB1E4F" w:rsidRDefault="007811A8" w:rsidP="006650B7">
      <w:pPr>
        <w:tabs>
          <w:tab w:val="left" w:pos="540"/>
        </w:tabs>
        <w:ind w:left="1440"/>
      </w:pPr>
    </w:p>
    <w:p w14:paraId="159CD47D" w14:textId="1A28E0C4" w:rsidR="00BA4A02" w:rsidRDefault="00EE562B" w:rsidP="006650B7">
      <w:pPr>
        <w:tabs>
          <w:tab w:val="left" w:pos="540"/>
        </w:tabs>
        <w:ind w:left="540"/>
      </w:pPr>
      <w:r>
        <w:t xml:space="preserve">   </w:t>
      </w:r>
      <w:r w:rsidR="00EA0368" w:rsidRPr="00AB1E4F">
        <w:t>Motion to accept</w:t>
      </w:r>
      <w:r w:rsidR="003A599E" w:rsidRPr="00AB1E4F">
        <w:t xml:space="preserve"> vouchers for payment made by </w:t>
      </w:r>
      <w:r w:rsidR="00AE3BF0" w:rsidRPr="00AB1E4F">
        <w:t>Caruso seconded by Di</w:t>
      </w:r>
      <w:r w:rsidR="00BA4A02">
        <w:t>Ma</w:t>
      </w:r>
      <w:r w:rsidR="00AE3BF0" w:rsidRPr="00AB1E4F">
        <w:t>rco</w:t>
      </w:r>
      <w:r w:rsidR="00BA4A02">
        <w:t>.</w:t>
      </w:r>
    </w:p>
    <w:p w14:paraId="0D5A8B60" w14:textId="2421D408" w:rsidR="00EA0368" w:rsidRPr="00AB1E4F" w:rsidRDefault="00BA4A02" w:rsidP="006650B7">
      <w:pPr>
        <w:tabs>
          <w:tab w:val="left" w:pos="540"/>
        </w:tabs>
        <w:ind w:left="540"/>
      </w:pPr>
      <w:r>
        <w:tab/>
      </w:r>
      <w:r w:rsidR="004A7579">
        <w:t>Unanimously approved</w:t>
      </w:r>
      <w:r w:rsidR="00EA0368" w:rsidRPr="00AB1E4F">
        <w:t>.</w:t>
      </w:r>
    </w:p>
    <w:p w14:paraId="39C8A2AE" w14:textId="77777777" w:rsidR="00BA4A02" w:rsidRDefault="00EA0368" w:rsidP="00BA4A0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AB1E4F">
        <w:tab/>
      </w:r>
    </w:p>
    <w:p w14:paraId="1D455B18" w14:textId="77777777" w:rsidR="00BA4A02" w:rsidRDefault="00BA4A02" w:rsidP="00BA4A0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8BA99B2" w14:textId="085044ED" w:rsidR="001E1E80" w:rsidRPr="00DD17D0" w:rsidRDefault="00E76D7B" w:rsidP="00DD17D0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u w:val="single"/>
        </w:rPr>
      </w:pPr>
      <w:r w:rsidRPr="00DD17D0">
        <w:rPr>
          <w:b/>
          <w:u w:val="single"/>
        </w:rPr>
        <w:t>CORRESPDE</w:t>
      </w:r>
      <w:r w:rsidR="00EA4CCC" w:rsidRPr="00DD17D0">
        <w:rPr>
          <w:b/>
          <w:u w:val="single"/>
        </w:rPr>
        <w:t>N</w:t>
      </w:r>
      <w:r w:rsidRPr="00DD17D0">
        <w:rPr>
          <w:b/>
          <w:u w:val="single"/>
        </w:rPr>
        <w:t>CE RECEIVED:</w:t>
      </w:r>
      <w:r w:rsidRPr="00DD17D0">
        <w:rPr>
          <w:b/>
          <w:u w:val="single"/>
        </w:rPr>
        <w:tab/>
      </w:r>
    </w:p>
    <w:p w14:paraId="19A712E4" w14:textId="77777777" w:rsidR="00E76D7B" w:rsidRPr="00AB1E4F" w:rsidRDefault="00E76D7B" w:rsidP="006650B7">
      <w:pPr>
        <w:tabs>
          <w:tab w:val="left" w:pos="540"/>
        </w:tabs>
      </w:pPr>
    </w:p>
    <w:p w14:paraId="398C6469" w14:textId="7931765C" w:rsidR="00A5674F" w:rsidRPr="00AB1E4F" w:rsidRDefault="000318C1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 xml:space="preserve"> </w:t>
      </w:r>
      <w:r w:rsidR="00EE1914" w:rsidRPr="00AB1E4F">
        <w:t>Request for administrative review. (Nicholas,</w:t>
      </w:r>
      <w:r w:rsidR="008840D7">
        <w:t xml:space="preserve"> </w:t>
      </w:r>
      <w:r w:rsidR="00EE1914" w:rsidRPr="00AB1E4F">
        <w:t>109 Byrd. St.)</w:t>
      </w:r>
    </w:p>
    <w:p w14:paraId="59F4D0BB" w14:textId="77777777" w:rsidR="00AE3BF0" w:rsidRPr="00AB1E4F" w:rsidRDefault="00AE3BF0" w:rsidP="006650B7">
      <w:pPr>
        <w:pStyle w:val="ListParagraph"/>
        <w:tabs>
          <w:tab w:val="left" w:pos="540"/>
        </w:tabs>
        <w:ind w:left="540"/>
      </w:pPr>
    </w:p>
    <w:p w14:paraId="1FF885CE" w14:textId="3B640548" w:rsidR="00AE3BF0" w:rsidRPr="00AB1E4F" w:rsidRDefault="00EE562B" w:rsidP="006650B7">
      <w:pPr>
        <w:pStyle w:val="ListParagraph"/>
        <w:tabs>
          <w:tab w:val="left" w:pos="540"/>
        </w:tabs>
        <w:ind w:left="540"/>
      </w:pPr>
      <w:r>
        <w:tab/>
        <w:t xml:space="preserve"> </w:t>
      </w:r>
      <w:r w:rsidR="00AE3BF0" w:rsidRPr="00AB1E4F">
        <w:t>Declined</w:t>
      </w:r>
      <w:r w:rsidR="003A599E" w:rsidRPr="00AB1E4F">
        <w:t xml:space="preserve"> by Water Board.</w:t>
      </w:r>
    </w:p>
    <w:p w14:paraId="1C31EA95" w14:textId="77777777" w:rsidR="00AE3BF0" w:rsidRPr="00AB1E4F" w:rsidRDefault="00AE3BF0" w:rsidP="006650B7">
      <w:pPr>
        <w:pStyle w:val="ListParagraph"/>
        <w:tabs>
          <w:tab w:val="left" w:pos="540"/>
        </w:tabs>
        <w:ind w:left="540"/>
      </w:pPr>
    </w:p>
    <w:p w14:paraId="42011931" w14:textId="77777777" w:rsidR="00E71C38" w:rsidRPr="00AB1E4F" w:rsidRDefault="00E71C38" w:rsidP="006650B7">
      <w:pPr>
        <w:tabs>
          <w:tab w:val="left" w:pos="540"/>
        </w:tabs>
      </w:pPr>
    </w:p>
    <w:p w14:paraId="3F303615" w14:textId="783B5B43" w:rsidR="00A5674F" w:rsidRPr="00AB1E4F" w:rsidRDefault="00CB0E6B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 xml:space="preserve"> </w:t>
      </w:r>
      <w:r w:rsidR="00EE1914" w:rsidRPr="00AB1E4F">
        <w:t xml:space="preserve">Letter from GPI requesting President execute Permit </w:t>
      </w:r>
      <w:r w:rsidR="006650B7" w:rsidRPr="00AB1E4F">
        <w:t>for</w:t>
      </w:r>
      <w:r w:rsidR="00EE1914" w:rsidRPr="00AB1E4F">
        <w:t xml:space="preserve"> DEC to Inspect Dam.</w:t>
      </w:r>
      <w:r w:rsidRPr="00AB1E4F">
        <w:t xml:space="preserve"> </w:t>
      </w:r>
    </w:p>
    <w:p w14:paraId="37978FD5" w14:textId="77777777" w:rsidR="00A5674F" w:rsidRPr="00AB1E4F" w:rsidRDefault="00A5674F" w:rsidP="006650B7">
      <w:pPr>
        <w:tabs>
          <w:tab w:val="left" w:pos="540"/>
        </w:tabs>
      </w:pPr>
    </w:p>
    <w:p w14:paraId="4C75ADCD" w14:textId="1C6379C5" w:rsidR="00AE3BF0" w:rsidRPr="00AB1E4F" w:rsidRDefault="00EE562B" w:rsidP="006650B7">
      <w:pPr>
        <w:tabs>
          <w:tab w:val="left" w:pos="540"/>
        </w:tabs>
        <w:ind w:left="540"/>
      </w:pPr>
      <w:r>
        <w:t xml:space="preserve">    </w:t>
      </w:r>
      <w:r w:rsidR="00AE3BF0" w:rsidRPr="00AB1E4F">
        <w:t xml:space="preserve">Covered by </w:t>
      </w:r>
      <w:r w:rsidR="00013393" w:rsidRPr="00AB1E4F">
        <w:t xml:space="preserve">GPI </w:t>
      </w:r>
      <w:r w:rsidR="00FC509D">
        <w:t xml:space="preserve">above </w:t>
      </w:r>
      <w:r w:rsidR="00013393" w:rsidRPr="00AB1E4F">
        <w:t xml:space="preserve">and </w:t>
      </w:r>
      <w:r w:rsidR="003A599E" w:rsidRPr="00AB1E4F">
        <w:t>Cannizzo</w:t>
      </w:r>
      <w:r w:rsidR="00013393" w:rsidRPr="00AB1E4F">
        <w:t xml:space="preserve"> </w:t>
      </w:r>
      <w:r w:rsidR="006650B7" w:rsidRPr="00AB1E4F">
        <w:t>signed</w:t>
      </w:r>
      <w:r w:rsidR="003A599E" w:rsidRPr="00AB1E4F">
        <w:t xml:space="preserve"> all paperwork needed.</w:t>
      </w:r>
    </w:p>
    <w:p w14:paraId="7F7E88EF" w14:textId="77777777" w:rsidR="003A599E" w:rsidRPr="00AB1E4F" w:rsidRDefault="003A599E" w:rsidP="006650B7">
      <w:pPr>
        <w:tabs>
          <w:tab w:val="left" w:pos="540"/>
        </w:tabs>
        <w:ind w:left="540"/>
      </w:pPr>
    </w:p>
    <w:p w14:paraId="59997FFE" w14:textId="77777777" w:rsidR="00E71C38" w:rsidRPr="00AB1E4F" w:rsidRDefault="00E71C38" w:rsidP="006650B7">
      <w:pPr>
        <w:tabs>
          <w:tab w:val="left" w:pos="540"/>
        </w:tabs>
      </w:pPr>
    </w:p>
    <w:p w14:paraId="70D00A0A" w14:textId="77777777" w:rsidR="00A5674F" w:rsidRPr="00AB1E4F" w:rsidRDefault="000318C1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 xml:space="preserve"> </w:t>
      </w:r>
      <w:r w:rsidR="00EE1914" w:rsidRPr="00AB1E4F">
        <w:t xml:space="preserve">Letter from DEC requesting Final Report for Tank Closures </w:t>
      </w:r>
    </w:p>
    <w:p w14:paraId="781E0882" w14:textId="77777777" w:rsidR="00013393" w:rsidRPr="00AB1E4F" w:rsidRDefault="00013393" w:rsidP="006650B7">
      <w:pPr>
        <w:pStyle w:val="ListParagraph"/>
        <w:tabs>
          <w:tab w:val="left" w:pos="540"/>
        </w:tabs>
        <w:ind w:left="540"/>
      </w:pPr>
    </w:p>
    <w:p w14:paraId="382D2CCD" w14:textId="469D889F" w:rsidR="00EE1914" w:rsidRDefault="003A599E" w:rsidP="003A599E">
      <w:pPr>
        <w:pStyle w:val="ListParagraph"/>
        <w:tabs>
          <w:tab w:val="left" w:pos="540"/>
        </w:tabs>
        <w:ind w:left="540"/>
      </w:pPr>
      <w:r w:rsidRPr="00AB1E4F">
        <w:t xml:space="preserve"> </w:t>
      </w:r>
      <w:r w:rsidR="00EE562B">
        <w:t xml:space="preserve">   </w:t>
      </w:r>
      <w:r w:rsidR="00013393" w:rsidRPr="00AB1E4F">
        <w:t>Sent to D</w:t>
      </w:r>
      <w:r w:rsidR="006650B7" w:rsidRPr="00AB1E4F">
        <w:t>E</w:t>
      </w:r>
      <w:r w:rsidR="00013393" w:rsidRPr="00AB1E4F">
        <w:t>C</w:t>
      </w:r>
      <w:r w:rsidRPr="00AB1E4F">
        <w:t xml:space="preserve">, by the Water Department, </w:t>
      </w:r>
      <w:r w:rsidR="00013393" w:rsidRPr="00AB1E4F">
        <w:t xml:space="preserve">last </w:t>
      </w:r>
      <w:r w:rsidR="006650B7" w:rsidRPr="00AB1E4F">
        <w:t>Friday</w:t>
      </w:r>
      <w:r w:rsidR="004A7579" w:rsidRPr="00AB1E4F">
        <w:t>, and January</w:t>
      </w:r>
      <w:r w:rsidRPr="00AB1E4F">
        <w:t xml:space="preserve"> 9, 2017.</w:t>
      </w:r>
    </w:p>
    <w:p w14:paraId="7996AAFE" w14:textId="77777777" w:rsidR="008840D7" w:rsidRDefault="008840D7" w:rsidP="003A599E">
      <w:pPr>
        <w:pStyle w:val="ListParagraph"/>
        <w:tabs>
          <w:tab w:val="left" w:pos="540"/>
        </w:tabs>
        <w:ind w:left="540"/>
      </w:pPr>
    </w:p>
    <w:p w14:paraId="7A774150" w14:textId="77777777" w:rsidR="00A5674F" w:rsidRPr="00AB1E4F" w:rsidRDefault="00EE1914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 xml:space="preserve"> Past due invoice for Atty. </w:t>
      </w:r>
    </w:p>
    <w:p w14:paraId="4C119C36" w14:textId="77777777" w:rsidR="00013393" w:rsidRPr="00AB1E4F" w:rsidRDefault="00013393" w:rsidP="006650B7">
      <w:pPr>
        <w:pStyle w:val="ListParagraph"/>
        <w:tabs>
          <w:tab w:val="left" w:pos="540"/>
        </w:tabs>
        <w:ind w:left="540"/>
      </w:pPr>
    </w:p>
    <w:p w14:paraId="5AA2B116" w14:textId="3F474DCC" w:rsidR="00013393" w:rsidRPr="00AB1E4F" w:rsidRDefault="00EE562B" w:rsidP="006650B7">
      <w:pPr>
        <w:pStyle w:val="ListParagraph"/>
        <w:tabs>
          <w:tab w:val="left" w:pos="540"/>
        </w:tabs>
        <w:ind w:left="540"/>
      </w:pPr>
      <w:r>
        <w:t xml:space="preserve">    </w:t>
      </w:r>
      <w:r w:rsidR="00013393" w:rsidRPr="00AB1E4F">
        <w:t xml:space="preserve">Goldberger and Kremer </w:t>
      </w:r>
      <w:r w:rsidR="003A599E" w:rsidRPr="00AB1E4F">
        <w:t>p</w:t>
      </w:r>
      <w:r w:rsidR="00013393" w:rsidRPr="00AB1E4F">
        <w:t>ast due notice.</w:t>
      </w:r>
    </w:p>
    <w:p w14:paraId="2E70814B" w14:textId="77777777" w:rsidR="00013393" w:rsidRPr="00AB1E4F" w:rsidRDefault="00013393" w:rsidP="006650B7">
      <w:pPr>
        <w:pStyle w:val="ListParagraph"/>
        <w:tabs>
          <w:tab w:val="left" w:pos="540"/>
        </w:tabs>
        <w:ind w:left="540"/>
      </w:pPr>
    </w:p>
    <w:p w14:paraId="65FB1AEE" w14:textId="3B2DF5FA" w:rsidR="000B5FB8" w:rsidRDefault="00EE562B" w:rsidP="006650B7">
      <w:pPr>
        <w:pStyle w:val="ListParagraph"/>
        <w:tabs>
          <w:tab w:val="left" w:pos="540"/>
        </w:tabs>
        <w:ind w:left="540"/>
      </w:pPr>
      <w:r>
        <w:t xml:space="preserve">  </w:t>
      </w:r>
      <w:r w:rsidR="00DD17D0">
        <w:t xml:space="preserve"> </w:t>
      </w:r>
      <w:r w:rsidR="000B5FB8">
        <w:t xml:space="preserve">Mr. DiMarco stated that Mr. Golberger provided a service to the Water Board that the city attorney </w:t>
      </w:r>
    </w:p>
    <w:p w14:paraId="49E6CC03" w14:textId="23F7B029" w:rsidR="00013393" w:rsidRDefault="008840D7" w:rsidP="000B5FB8">
      <w:pPr>
        <w:pStyle w:val="ListParagraph"/>
        <w:tabs>
          <w:tab w:val="left" w:pos="540"/>
        </w:tabs>
        <w:ind w:left="540"/>
      </w:pPr>
      <w:r>
        <w:t xml:space="preserve">   could </w:t>
      </w:r>
      <w:r w:rsidR="000B5FB8">
        <w:t xml:space="preserve">not.  The Water Board had to have legal counsel; either Mr. Goldberger or city labor attorney. </w:t>
      </w:r>
    </w:p>
    <w:p w14:paraId="4E4C2F0E" w14:textId="0823D935" w:rsidR="000B5FB8" w:rsidRPr="00AB1E4F" w:rsidRDefault="000B5FB8" w:rsidP="000B5FB8">
      <w:pPr>
        <w:pStyle w:val="ListParagraph"/>
        <w:tabs>
          <w:tab w:val="left" w:pos="540"/>
        </w:tabs>
        <w:ind w:left="540"/>
      </w:pPr>
      <w:r>
        <w:tab/>
        <w:t>The invoice for service still has to be paid.</w:t>
      </w:r>
    </w:p>
    <w:p w14:paraId="362D58E5" w14:textId="77777777" w:rsidR="00013393" w:rsidRPr="00AB1E4F" w:rsidRDefault="00013393" w:rsidP="006650B7">
      <w:pPr>
        <w:pStyle w:val="ListParagraph"/>
        <w:tabs>
          <w:tab w:val="left" w:pos="540"/>
        </w:tabs>
        <w:ind w:left="540"/>
      </w:pPr>
    </w:p>
    <w:p w14:paraId="04B81FD0" w14:textId="18B57E4C" w:rsidR="00013393" w:rsidRPr="00AB1E4F" w:rsidRDefault="0018745A" w:rsidP="00EE562B">
      <w:pPr>
        <w:pStyle w:val="ListParagraph"/>
        <w:tabs>
          <w:tab w:val="left" w:pos="540"/>
        </w:tabs>
      </w:pPr>
      <w:r>
        <w:t xml:space="preserve">Attorney </w:t>
      </w:r>
      <w:r w:rsidR="00013393" w:rsidRPr="00AB1E4F">
        <w:t xml:space="preserve">Poulin will have a meeting with </w:t>
      </w:r>
      <w:r>
        <w:t>Mayor Jackson</w:t>
      </w:r>
      <w:r w:rsidR="00013393" w:rsidRPr="00AB1E4F">
        <w:t xml:space="preserve">, </w:t>
      </w:r>
      <w:r>
        <w:t>Mayor King and Attorney Casale</w:t>
      </w:r>
      <w:r w:rsidR="00013393" w:rsidRPr="00AB1E4F">
        <w:t xml:space="preserve"> within a week or 2 to discuss </w:t>
      </w:r>
      <w:r w:rsidR="000B5FB8">
        <w:t>the matter of the water departments working together.</w:t>
      </w:r>
    </w:p>
    <w:p w14:paraId="26A92124" w14:textId="77777777" w:rsidR="00013393" w:rsidRPr="00AB1E4F" w:rsidRDefault="00013393" w:rsidP="006650B7">
      <w:pPr>
        <w:pStyle w:val="ListParagraph"/>
        <w:tabs>
          <w:tab w:val="left" w:pos="540"/>
        </w:tabs>
        <w:ind w:left="540"/>
      </w:pPr>
    </w:p>
    <w:p w14:paraId="41692CDB" w14:textId="018B87C3" w:rsidR="00013393" w:rsidRPr="00AB1E4F" w:rsidRDefault="00EE562B" w:rsidP="006650B7">
      <w:pPr>
        <w:pStyle w:val="ListParagraph"/>
        <w:tabs>
          <w:tab w:val="left" w:pos="540"/>
        </w:tabs>
        <w:ind w:left="540"/>
      </w:pPr>
      <w:r>
        <w:tab/>
      </w:r>
      <w:r w:rsidR="008840D7">
        <w:t>Cannizzo</w:t>
      </w:r>
      <w:r w:rsidR="00013393" w:rsidRPr="00AB1E4F">
        <w:t xml:space="preserve"> wants to settle th</w:t>
      </w:r>
      <w:r w:rsidR="006650B7" w:rsidRPr="00AB1E4F">
        <w:t>e matter, as Goldberger and Krem</w:t>
      </w:r>
      <w:r w:rsidR="00013393" w:rsidRPr="00AB1E4F">
        <w:t xml:space="preserve">er </w:t>
      </w:r>
      <w:r w:rsidR="00BF39F3">
        <w:t>need</w:t>
      </w:r>
      <w:r w:rsidR="00013393" w:rsidRPr="00AB1E4F">
        <w:t xml:space="preserve"> to be paid.  </w:t>
      </w:r>
    </w:p>
    <w:p w14:paraId="7AEAB209" w14:textId="77777777" w:rsidR="00013393" w:rsidRPr="00AB1E4F" w:rsidRDefault="00013393" w:rsidP="006650B7">
      <w:pPr>
        <w:pStyle w:val="ListParagraph"/>
        <w:tabs>
          <w:tab w:val="left" w:pos="540"/>
        </w:tabs>
        <w:ind w:left="540"/>
      </w:pPr>
    </w:p>
    <w:p w14:paraId="048A4DDC" w14:textId="77777777" w:rsidR="00E71C38" w:rsidRPr="00AB1E4F" w:rsidRDefault="00E71C38" w:rsidP="006650B7">
      <w:pPr>
        <w:tabs>
          <w:tab w:val="left" w:pos="540"/>
        </w:tabs>
        <w:rPr>
          <w:b/>
        </w:rPr>
      </w:pPr>
    </w:p>
    <w:p w14:paraId="48D992DD" w14:textId="77777777" w:rsidR="00E24A33" w:rsidRPr="00AB1E4F" w:rsidRDefault="00E24A33" w:rsidP="006650B7">
      <w:pPr>
        <w:tabs>
          <w:tab w:val="left" w:pos="540"/>
        </w:tabs>
        <w:rPr>
          <w:b/>
        </w:rPr>
      </w:pPr>
    </w:p>
    <w:p w14:paraId="5DE40CFD" w14:textId="77777777" w:rsidR="00E76D7B" w:rsidRPr="00AB1E4F" w:rsidRDefault="00E71C38" w:rsidP="00A61E4A">
      <w:pPr>
        <w:pStyle w:val="ListParagraph"/>
        <w:numPr>
          <w:ilvl w:val="0"/>
          <w:numId w:val="24"/>
        </w:numPr>
        <w:tabs>
          <w:tab w:val="left" w:pos="540"/>
        </w:tabs>
        <w:rPr>
          <w:b/>
        </w:rPr>
      </w:pPr>
      <w:r w:rsidRPr="00AB1E4F">
        <w:rPr>
          <w:b/>
        </w:rPr>
        <w:t>OLD</w:t>
      </w:r>
      <w:r w:rsidR="00E76D7B" w:rsidRPr="00AB1E4F">
        <w:rPr>
          <w:b/>
        </w:rPr>
        <w:t xml:space="preserve"> BUSINESS:</w:t>
      </w:r>
    </w:p>
    <w:p w14:paraId="10D3248C" w14:textId="77777777" w:rsidR="00431D2C" w:rsidRPr="00AB1E4F" w:rsidRDefault="00431D2C" w:rsidP="006650B7">
      <w:pPr>
        <w:tabs>
          <w:tab w:val="left" w:pos="540"/>
        </w:tabs>
        <w:rPr>
          <w:b/>
        </w:rPr>
      </w:pPr>
    </w:p>
    <w:p w14:paraId="0F2DD226" w14:textId="1F298958" w:rsidR="00EA0368" w:rsidRPr="00AB1E4F" w:rsidRDefault="00E71C38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>Timber Contract</w:t>
      </w:r>
    </w:p>
    <w:p w14:paraId="6BE3B3A0" w14:textId="6FEDE210" w:rsidR="00A5674F" w:rsidRPr="00AB1E4F" w:rsidRDefault="00EA0368" w:rsidP="006650B7">
      <w:pPr>
        <w:pStyle w:val="ListParagraph"/>
        <w:tabs>
          <w:tab w:val="left" w:pos="540"/>
        </w:tabs>
      </w:pPr>
      <w:r w:rsidRPr="00AB1E4F">
        <w:t>ACTION: Motion to approve solicitation for Timber Harvest.</w:t>
      </w:r>
      <w:r w:rsidR="000B5FB8">
        <w:t xml:space="preserve">     </w:t>
      </w:r>
      <w:r w:rsidR="000B5FB8" w:rsidRPr="000B5FB8">
        <w:rPr>
          <w:u w:val="single"/>
        </w:rPr>
        <w:t>TABLED</w:t>
      </w:r>
    </w:p>
    <w:p w14:paraId="196EE754" w14:textId="77777777" w:rsidR="00013393" w:rsidRPr="00AB1E4F" w:rsidRDefault="00013393" w:rsidP="006650B7">
      <w:pPr>
        <w:pStyle w:val="ListParagraph"/>
        <w:tabs>
          <w:tab w:val="left" w:pos="540"/>
        </w:tabs>
      </w:pPr>
    </w:p>
    <w:p w14:paraId="5004358A" w14:textId="77777777" w:rsidR="00EE562B" w:rsidRDefault="00EE562B" w:rsidP="00EE562B">
      <w:pPr>
        <w:tabs>
          <w:tab w:val="left" w:pos="540"/>
        </w:tabs>
        <w:ind w:left="540"/>
      </w:pPr>
      <w:r>
        <w:tab/>
      </w:r>
      <w:r w:rsidR="0080048E" w:rsidRPr="00AB1E4F">
        <w:t>Caruso suggests we table this for the next meeting</w:t>
      </w:r>
      <w:r w:rsidR="00AE6E2B" w:rsidRPr="00AB1E4F">
        <w:t xml:space="preserve">, after a meeting with the </w:t>
      </w:r>
      <w:r w:rsidR="0018745A">
        <w:t xml:space="preserve">Mayor </w:t>
      </w:r>
      <w:r w:rsidR="001A78C0">
        <w:t xml:space="preserve">Jackson </w:t>
      </w:r>
      <w:r w:rsidR="001A78C0" w:rsidRPr="00AB1E4F">
        <w:t>and</w:t>
      </w:r>
    </w:p>
    <w:p w14:paraId="4EAD5210" w14:textId="71693EFB" w:rsidR="0080048E" w:rsidRPr="00AB1E4F" w:rsidRDefault="00EE562B" w:rsidP="00EE562B">
      <w:pPr>
        <w:tabs>
          <w:tab w:val="left" w:pos="540"/>
        </w:tabs>
        <w:ind w:left="540"/>
      </w:pPr>
      <w:r>
        <w:t xml:space="preserve">   </w:t>
      </w:r>
      <w:r w:rsidR="001A78C0">
        <w:t>City Treasurer</w:t>
      </w:r>
      <w:r w:rsidR="00AE6E2B" w:rsidRPr="00AB1E4F">
        <w:t xml:space="preserve"> Gifford.</w:t>
      </w:r>
    </w:p>
    <w:p w14:paraId="6A3213C4" w14:textId="77777777" w:rsidR="0080048E" w:rsidRPr="00AB1E4F" w:rsidRDefault="0080048E" w:rsidP="006650B7">
      <w:pPr>
        <w:pStyle w:val="ListParagraph"/>
        <w:tabs>
          <w:tab w:val="left" w:pos="540"/>
        </w:tabs>
      </w:pPr>
    </w:p>
    <w:p w14:paraId="0C19231B" w14:textId="7FA33CF1" w:rsidR="00AE6E2B" w:rsidRPr="00AB1E4F" w:rsidRDefault="0018745A" w:rsidP="006650B7">
      <w:pPr>
        <w:pStyle w:val="ListParagraph"/>
        <w:tabs>
          <w:tab w:val="left" w:pos="540"/>
        </w:tabs>
      </w:pPr>
      <w:r>
        <w:t>Water Board met</w:t>
      </w:r>
      <w:r w:rsidR="00013393" w:rsidRPr="00AB1E4F">
        <w:t xml:space="preserve"> with Wayne </w:t>
      </w:r>
      <w:r w:rsidR="001A78C0" w:rsidRPr="00AB1E4F">
        <w:t>Tripp</w:t>
      </w:r>
      <w:r w:rsidR="001A78C0">
        <w:t xml:space="preserve"> (</w:t>
      </w:r>
      <w:r>
        <w:t xml:space="preserve">Timber Harvester). </w:t>
      </w:r>
      <w:r w:rsidR="006650B7" w:rsidRPr="00AB1E4F">
        <w:t xml:space="preserve"> He</w:t>
      </w:r>
      <w:r w:rsidR="00013393" w:rsidRPr="00AB1E4F">
        <w:t xml:space="preserve"> is waiting for answer</w:t>
      </w:r>
      <w:r w:rsidR="0080048E" w:rsidRPr="00AB1E4F">
        <w:t xml:space="preserve"> from </w:t>
      </w:r>
      <w:r w:rsidR="001A78C0">
        <w:t>the Water Department</w:t>
      </w:r>
      <w:r>
        <w:t xml:space="preserve"> as to whether we are going to proceed to have Timber Harvest go to bid</w:t>
      </w:r>
      <w:r w:rsidR="001A78C0">
        <w:t>.</w:t>
      </w:r>
      <w:r w:rsidR="00013393" w:rsidRPr="00AB1E4F">
        <w:t xml:space="preserve"> </w:t>
      </w:r>
    </w:p>
    <w:p w14:paraId="18C7186F" w14:textId="77777777" w:rsidR="00AE6E2B" w:rsidRPr="00AB1E4F" w:rsidRDefault="00AE6E2B" w:rsidP="006650B7">
      <w:pPr>
        <w:pStyle w:val="ListParagraph"/>
        <w:tabs>
          <w:tab w:val="left" w:pos="540"/>
        </w:tabs>
      </w:pPr>
    </w:p>
    <w:p w14:paraId="45F9433C" w14:textId="1428537C" w:rsidR="00A5674F" w:rsidRPr="00AB1E4F" w:rsidRDefault="00BF39F3" w:rsidP="006650B7">
      <w:pPr>
        <w:pStyle w:val="ListParagraph"/>
        <w:tabs>
          <w:tab w:val="left" w:pos="540"/>
        </w:tabs>
      </w:pPr>
      <w:r>
        <w:t xml:space="preserve">City </w:t>
      </w:r>
      <w:r w:rsidR="00A7786B">
        <w:t>a</w:t>
      </w:r>
      <w:r w:rsidR="00AE6E2B" w:rsidRPr="00AB1E4F">
        <w:t xml:space="preserve">ttorney Poulin says </w:t>
      </w:r>
      <w:r w:rsidR="001A78C0">
        <w:t>any</w:t>
      </w:r>
      <w:r w:rsidR="00AE6E2B" w:rsidRPr="00AB1E4F">
        <w:t xml:space="preserve"> </w:t>
      </w:r>
      <w:r w:rsidR="0018745A">
        <w:t xml:space="preserve">funds received from a Timber Harvest </w:t>
      </w:r>
      <w:r w:rsidR="00AE6E2B" w:rsidRPr="00AB1E4F">
        <w:t>be</w:t>
      </w:r>
      <w:r w:rsidR="0018745A">
        <w:t xml:space="preserve">longs to the city of Johnstown, not the Water Department.   </w:t>
      </w:r>
      <w:r>
        <w:t xml:space="preserve">City </w:t>
      </w:r>
      <w:r w:rsidR="00A7786B">
        <w:t>a</w:t>
      </w:r>
      <w:r w:rsidR="0018745A">
        <w:t xml:space="preserve">ttorney </w:t>
      </w:r>
      <w:r w:rsidR="0018745A" w:rsidRPr="00AB1E4F">
        <w:t xml:space="preserve">Poulin recommends we meet with the </w:t>
      </w:r>
      <w:r w:rsidR="001A78C0" w:rsidRPr="00AB1E4F">
        <w:t>Mayor.</w:t>
      </w:r>
      <w:r w:rsidR="0018745A" w:rsidRPr="00AB1E4F">
        <w:t xml:space="preserve">  </w:t>
      </w:r>
    </w:p>
    <w:p w14:paraId="1877F28F" w14:textId="77777777" w:rsidR="00AE6E2B" w:rsidRPr="00AB1E4F" w:rsidRDefault="00AE6E2B" w:rsidP="006650B7">
      <w:pPr>
        <w:pStyle w:val="ListParagraph"/>
        <w:tabs>
          <w:tab w:val="left" w:pos="540"/>
        </w:tabs>
      </w:pPr>
    </w:p>
    <w:p w14:paraId="012E30A8" w14:textId="568A4E89" w:rsidR="00AE6E2B" w:rsidRPr="00AB1E4F" w:rsidRDefault="00AE6E2B" w:rsidP="006650B7">
      <w:pPr>
        <w:pStyle w:val="ListParagraph"/>
        <w:tabs>
          <w:tab w:val="left" w:pos="540"/>
        </w:tabs>
      </w:pPr>
      <w:r w:rsidRPr="00AB1E4F">
        <w:t xml:space="preserve">Hlozansky says </w:t>
      </w:r>
      <w:r w:rsidR="0018745A">
        <w:t xml:space="preserve">a </w:t>
      </w:r>
      <w:r w:rsidRPr="00AB1E4F">
        <w:t>decision needs to be made to remove timber for Dam Contract.  We do not</w:t>
      </w:r>
      <w:r w:rsidR="0018745A">
        <w:t xml:space="preserve"> have manpower to remove timber.  It has to be outsourced to continue with the project.</w:t>
      </w:r>
      <w:r w:rsidRPr="00AB1E4F">
        <w:t xml:space="preserve"> </w:t>
      </w:r>
    </w:p>
    <w:p w14:paraId="640D5B98" w14:textId="77777777" w:rsidR="00AE6E2B" w:rsidRPr="00AB1E4F" w:rsidRDefault="00AE6E2B" w:rsidP="006650B7">
      <w:pPr>
        <w:pStyle w:val="ListParagraph"/>
        <w:tabs>
          <w:tab w:val="left" w:pos="540"/>
        </w:tabs>
      </w:pPr>
    </w:p>
    <w:p w14:paraId="6D328E8A" w14:textId="7EE89B69" w:rsidR="00AE6E2B" w:rsidRPr="00AB1E4F" w:rsidRDefault="00AE6E2B" w:rsidP="00AE6E2B">
      <w:pPr>
        <w:pStyle w:val="ListParagraph"/>
        <w:tabs>
          <w:tab w:val="left" w:pos="540"/>
        </w:tabs>
      </w:pPr>
      <w:r w:rsidRPr="00AB1E4F">
        <w:t>Pradel</w:t>
      </w:r>
      <w:r w:rsidR="00F32A02">
        <w:t xml:space="preserve">sky </w:t>
      </w:r>
      <w:r w:rsidR="001A78C0">
        <w:t>noted</w:t>
      </w:r>
      <w:r w:rsidR="001A78C0" w:rsidRPr="00AB1E4F">
        <w:t xml:space="preserve"> this</w:t>
      </w:r>
      <w:r w:rsidRPr="00AB1E4F">
        <w:t xml:space="preserve"> </w:t>
      </w:r>
      <w:r w:rsidR="00F32A02">
        <w:t xml:space="preserve">issue </w:t>
      </w:r>
      <w:r w:rsidRPr="00AB1E4F">
        <w:t xml:space="preserve">needs to be researched and </w:t>
      </w:r>
      <w:r w:rsidR="001A78C0">
        <w:t xml:space="preserve">we need </w:t>
      </w:r>
      <w:r w:rsidRPr="00AB1E4F">
        <w:t>a concrete resolution to this issue</w:t>
      </w:r>
      <w:r w:rsidR="001A78C0">
        <w:t xml:space="preserve">, </w:t>
      </w:r>
      <w:r w:rsidRPr="00AB1E4F">
        <w:t xml:space="preserve">  so </w:t>
      </w:r>
      <w:r w:rsidR="00F32A02">
        <w:t>this issue does not arise</w:t>
      </w:r>
      <w:r w:rsidRPr="00AB1E4F">
        <w:t xml:space="preserve"> e</w:t>
      </w:r>
      <w:r w:rsidR="00F32A02">
        <w:t>very</w:t>
      </w:r>
      <w:r w:rsidRPr="00AB1E4F">
        <w:t xml:space="preserve"> time we need </w:t>
      </w:r>
      <w:r w:rsidR="001A78C0">
        <w:t>t</w:t>
      </w:r>
      <w:r w:rsidRPr="00AB1E4F">
        <w:t>im</w:t>
      </w:r>
      <w:r w:rsidR="00F32A02">
        <w:t>b</w:t>
      </w:r>
      <w:r w:rsidRPr="00AB1E4F">
        <w:t>er removed.</w:t>
      </w:r>
    </w:p>
    <w:p w14:paraId="7F42AE17" w14:textId="77777777" w:rsidR="00AE6E2B" w:rsidRPr="00AB1E4F" w:rsidRDefault="00AE6E2B" w:rsidP="00AE6E2B">
      <w:pPr>
        <w:pStyle w:val="ListParagraph"/>
        <w:tabs>
          <w:tab w:val="left" w:pos="540"/>
        </w:tabs>
      </w:pPr>
    </w:p>
    <w:p w14:paraId="3C1D9E85" w14:textId="7FC13DB4" w:rsidR="00AE6E2B" w:rsidRDefault="00AE6E2B" w:rsidP="00AE6E2B">
      <w:pPr>
        <w:pStyle w:val="ListParagraph"/>
        <w:tabs>
          <w:tab w:val="left" w:pos="540"/>
        </w:tabs>
      </w:pPr>
      <w:r w:rsidRPr="00AB1E4F">
        <w:t>Per DiMarco</w:t>
      </w:r>
      <w:r w:rsidR="00F32A02">
        <w:t xml:space="preserve">, </w:t>
      </w:r>
      <w:r w:rsidRPr="00AB1E4F">
        <w:t xml:space="preserve">loggers </w:t>
      </w:r>
      <w:r w:rsidR="001A78C0" w:rsidRPr="00AB1E4F">
        <w:t>cann</w:t>
      </w:r>
      <w:r w:rsidR="001A78C0">
        <w:t>ot</w:t>
      </w:r>
      <w:r w:rsidR="00F32A02">
        <w:t xml:space="preserve"> </w:t>
      </w:r>
      <w:r w:rsidR="000B5FB8">
        <w:t>haul</w:t>
      </w:r>
      <w:r w:rsidR="00F32A02">
        <w:t xml:space="preserve"> timber </w:t>
      </w:r>
      <w:r w:rsidR="000B5FB8">
        <w:t>over town roads in</w:t>
      </w:r>
      <w:r w:rsidR="00F32A02">
        <w:t xml:space="preserve"> March</w:t>
      </w:r>
      <w:r w:rsidR="000B5FB8">
        <w:t xml:space="preserve"> or April.</w:t>
      </w:r>
    </w:p>
    <w:p w14:paraId="59E11F07" w14:textId="77777777" w:rsidR="00AE6E2B" w:rsidRPr="00AB1E4F" w:rsidRDefault="00AE6E2B" w:rsidP="006650B7">
      <w:pPr>
        <w:pStyle w:val="ListParagraph"/>
        <w:tabs>
          <w:tab w:val="left" w:pos="540"/>
        </w:tabs>
      </w:pPr>
    </w:p>
    <w:p w14:paraId="06952F3D" w14:textId="77777777" w:rsidR="00EA0368" w:rsidRPr="00AB1E4F" w:rsidRDefault="00EA0368" w:rsidP="006650B7">
      <w:pPr>
        <w:pStyle w:val="ListParagraph"/>
        <w:tabs>
          <w:tab w:val="left" w:pos="540"/>
        </w:tabs>
      </w:pPr>
    </w:p>
    <w:p w14:paraId="2441F3DB" w14:textId="53F65D43" w:rsidR="00A5674F" w:rsidRPr="00AB1E4F" w:rsidRDefault="00E71C38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>Pickup Truc</w:t>
      </w:r>
      <w:r w:rsidR="00EA0368" w:rsidRPr="00AB1E4F">
        <w:t>k</w:t>
      </w:r>
    </w:p>
    <w:p w14:paraId="1134D0FC" w14:textId="77777777" w:rsidR="0080048E" w:rsidRPr="00AB1E4F" w:rsidRDefault="0080048E" w:rsidP="006650B7">
      <w:pPr>
        <w:pStyle w:val="ListParagraph"/>
        <w:tabs>
          <w:tab w:val="left" w:pos="540"/>
        </w:tabs>
        <w:ind w:left="540"/>
      </w:pPr>
    </w:p>
    <w:p w14:paraId="7EC60781" w14:textId="30B257DF" w:rsidR="00F32A02" w:rsidRDefault="00A7786B" w:rsidP="00F32A02">
      <w:pPr>
        <w:pStyle w:val="ListParagraph"/>
        <w:tabs>
          <w:tab w:val="left" w:pos="540"/>
        </w:tabs>
      </w:pPr>
      <w:r>
        <w:t>The Water Department</w:t>
      </w:r>
      <w:r w:rsidR="00F32A02" w:rsidRPr="00AB1E4F">
        <w:t xml:space="preserve"> want</w:t>
      </w:r>
      <w:r>
        <w:t>s</w:t>
      </w:r>
      <w:r w:rsidR="00F32A02" w:rsidRPr="00AB1E4F">
        <w:t xml:space="preserve"> to get rid of </w:t>
      </w:r>
      <w:r w:rsidR="00F32A02">
        <w:t>our current 2008 F250 diesel</w:t>
      </w:r>
      <w:r w:rsidR="00F32A02" w:rsidRPr="00AB1E4F">
        <w:t xml:space="preserve"> truck</w:t>
      </w:r>
      <w:r w:rsidR="00F32A02">
        <w:t>.</w:t>
      </w:r>
    </w:p>
    <w:p w14:paraId="3241FE68" w14:textId="4BB15864" w:rsidR="0080048E" w:rsidRPr="00AB1E4F" w:rsidRDefault="00F32A02" w:rsidP="00F32A02">
      <w:pPr>
        <w:pStyle w:val="ListParagraph"/>
        <w:tabs>
          <w:tab w:val="left" w:pos="540"/>
        </w:tabs>
      </w:pPr>
      <w:r>
        <w:t>A t</w:t>
      </w:r>
      <w:r w:rsidR="0080048E" w:rsidRPr="00AB1E4F">
        <w:t xml:space="preserve">ruck costing </w:t>
      </w:r>
      <w:r w:rsidR="006650B7" w:rsidRPr="00AB1E4F">
        <w:t>over</w:t>
      </w:r>
      <w:r w:rsidR="0080048E" w:rsidRPr="00AB1E4F">
        <w:t xml:space="preserve"> $30,000 </w:t>
      </w:r>
      <w:r w:rsidR="00AE6E2B" w:rsidRPr="00AB1E4F">
        <w:t xml:space="preserve">or more </w:t>
      </w:r>
      <w:r w:rsidR="0080048E" w:rsidRPr="00AB1E4F">
        <w:t xml:space="preserve">will have to go through the </w:t>
      </w:r>
      <w:r>
        <w:t xml:space="preserve">New York </w:t>
      </w:r>
      <w:r w:rsidR="0080048E" w:rsidRPr="00AB1E4F">
        <w:t>State bid process.</w:t>
      </w:r>
    </w:p>
    <w:p w14:paraId="048D5C1A" w14:textId="7DD56773" w:rsidR="00AB1E4F" w:rsidRPr="00AB1E4F" w:rsidRDefault="00F32A02" w:rsidP="00F32A02">
      <w:pPr>
        <w:pStyle w:val="ListParagraph"/>
        <w:tabs>
          <w:tab w:val="left" w:pos="540"/>
        </w:tabs>
      </w:pPr>
      <w:r>
        <w:t xml:space="preserve">The question Cannizzo asked </w:t>
      </w:r>
      <w:r w:rsidR="00A7786B">
        <w:t xml:space="preserve">city </w:t>
      </w:r>
      <w:r>
        <w:t xml:space="preserve">attorney Poulin was if </w:t>
      </w:r>
      <w:r w:rsidR="00A7786B">
        <w:t>the Water Department</w:t>
      </w:r>
      <w:r>
        <w:t xml:space="preserve"> buy</w:t>
      </w:r>
      <w:r w:rsidR="00BC2CE3">
        <w:t>s</w:t>
      </w:r>
      <w:r w:rsidR="00AB1E4F" w:rsidRPr="00AB1E4F">
        <w:t xml:space="preserve"> a truck for </w:t>
      </w:r>
      <w:r>
        <w:t>$</w:t>
      </w:r>
      <w:r w:rsidR="00AB1E4F" w:rsidRPr="00AB1E4F">
        <w:t xml:space="preserve">35,000 and can get a trade in of </w:t>
      </w:r>
      <w:r>
        <w:t>$</w:t>
      </w:r>
      <w:r w:rsidR="00AB1E4F" w:rsidRPr="00AB1E4F">
        <w:t>8</w:t>
      </w:r>
      <w:r>
        <w:t>,000 for the F250, creating a net of $27,000, d</w:t>
      </w:r>
      <w:r w:rsidR="00AB1E4F" w:rsidRPr="00AB1E4F">
        <w:t>o we have to go through bi</w:t>
      </w:r>
      <w:r>
        <w:t>dd</w:t>
      </w:r>
      <w:r w:rsidR="00AB1E4F" w:rsidRPr="00AB1E4F">
        <w:t>ing process</w:t>
      </w:r>
      <w:r>
        <w:t>.</w:t>
      </w:r>
    </w:p>
    <w:p w14:paraId="443B9DDB" w14:textId="5C15D937" w:rsidR="00AB1E4F" w:rsidRPr="00AB1E4F" w:rsidRDefault="00F32A02" w:rsidP="006650B7">
      <w:pPr>
        <w:pStyle w:val="ListParagraph"/>
        <w:tabs>
          <w:tab w:val="left" w:pos="540"/>
        </w:tabs>
        <w:ind w:left="540"/>
      </w:pPr>
      <w:r>
        <w:tab/>
        <w:t xml:space="preserve">Attorney </w:t>
      </w:r>
      <w:r w:rsidR="00AB1E4F" w:rsidRPr="00AB1E4F">
        <w:t xml:space="preserve">Poulin </w:t>
      </w:r>
      <w:r>
        <w:t>said yes</w:t>
      </w:r>
      <w:r w:rsidR="001A78C0">
        <w:t xml:space="preserve">, </w:t>
      </w:r>
      <w:r w:rsidR="001A78C0" w:rsidRPr="00AB1E4F">
        <w:t>we</w:t>
      </w:r>
      <w:r w:rsidR="00AB1E4F" w:rsidRPr="00AB1E4F">
        <w:t xml:space="preserve"> </w:t>
      </w:r>
      <w:r>
        <w:t xml:space="preserve">still </w:t>
      </w:r>
      <w:r w:rsidR="00AB1E4F" w:rsidRPr="00AB1E4F">
        <w:t>have to go through bidding process</w:t>
      </w:r>
      <w:r w:rsidR="00DD17D0">
        <w:t>.</w:t>
      </w:r>
    </w:p>
    <w:p w14:paraId="0CB1300F" w14:textId="77777777" w:rsidR="00AB1E4F" w:rsidRPr="00AB1E4F" w:rsidRDefault="00AB1E4F" w:rsidP="006650B7">
      <w:pPr>
        <w:pStyle w:val="ListParagraph"/>
        <w:tabs>
          <w:tab w:val="left" w:pos="540"/>
        </w:tabs>
        <w:ind w:left="540"/>
      </w:pPr>
    </w:p>
    <w:p w14:paraId="7D9E0765" w14:textId="69491722" w:rsidR="00A5674F" w:rsidRPr="00AB1E4F" w:rsidRDefault="00EE562B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>
        <w:t>H</w:t>
      </w:r>
      <w:r w:rsidR="00E71C38" w:rsidRPr="00AB1E4F">
        <w:t>ire Superintendent</w:t>
      </w:r>
    </w:p>
    <w:p w14:paraId="669B4E0E" w14:textId="77777777" w:rsidR="00AB1E4F" w:rsidRPr="00AB1E4F" w:rsidRDefault="00AB1E4F" w:rsidP="00AB1E4F">
      <w:pPr>
        <w:tabs>
          <w:tab w:val="left" w:pos="540"/>
        </w:tabs>
        <w:ind w:left="180"/>
      </w:pPr>
    </w:p>
    <w:p w14:paraId="67C25D32" w14:textId="34096A1D" w:rsidR="00AB1E4F" w:rsidRPr="00AB1E4F" w:rsidRDefault="00EE562B" w:rsidP="00EE562B">
      <w:pPr>
        <w:tabs>
          <w:tab w:val="left" w:pos="540"/>
        </w:tabs>
        <w:ind w:left="540"/>
      </w:pPr>
      <w:r>
        <w:t xml:space="preserve">  </w:t>
      </w:r>
      <w:r w:rsidR="00F32A02">
        <w:t xml:space="preserve">This will be discussed when a meeting is set up with </w:t>
      </w:r>
      <w:r w:rsidR="00AB1E4F" w:rsidRPr="00AB1E4F">
        <w:t>Mayor</w:t>
      </w:r>
      <w:r w:rsidR="00F32A02">
        <w:t xml:space="preserve"> Jackson</w:t>
      </w:r>
      <w:r w:rsidR="00AB1E4F" w:rsidRPr="00AB1E4F">
        <w:t>.</w:t>
      </w:r>
    </w:p>
    <w:p w14:paraId="572B8DBC" w14:textId="6838B08D" w:rsidR="00AB1E4F" w:rsidRPr="00AB1E4F" w:rsidRDefault="00EE562B" w:rsidP="00AB1E4F">
      <w:pPr>
        <w:tabs>
          <w:tab w:val="left" w:pos="540"/>
        </w:tabs>
        <w:ind w:left="540"/>
      </w:pPr>
      <w:r>
        <w:t xml:space="preserve">  </w:t>
      </w:r>
      <w:r w:rsidR="00F32A02">
        <w:t xml:space="preserve">The paperwork to proceed has been in the </w:t>
      </w:r>
      <w:r w:rsidR="001A78C0">
        <w:t>Mayor’s</w:t>
      </w:r>
      <w:r w:rsidR="00F32A02">
        <w:t xml:space="preserve"> office </w:t>
      </w:r>
      <w:r w:rsidR="00AB1E4F" w:rsidRPr="00AB1E4F">
        <w:t>for about 9 months per John Pradelski.</w:t>
      </w:r>
    </w:p>
    <w:p w14:paraId="39338E8C" w14:textId="77777777" w:rsidR="00AB1E4F" w:rsidRPr="00AB1E4F" w:rsidRDefault="00AB1E4F" w:rsidP="00AB1E4F">
      <w:pPr>
        <w:tabs>
          <w:tab w:val="left" w:pos="540"/>
        </w:tabs>
        <w:ind w:left="540"/>
      </w:pPr>
    </w:p>
    <w:p w14:paraId="24332032" w14:textId="0B3234A8" w:rsidR="00AB1E4F" w:rsidRPr="00AB1E4F" w:rsidRDefault="001F7126" w:rsidP="001F7126">
      <w:pPr>
        <w:tabs>
          <w:tab w:val="left" w:pos="540"/>
          <w:tab w:val="left" w:pos="720"/>
        </w:tabs>
        <w:ind w:left="540"/>
      </w:pPr>
      <w:r>
        <w:t xml:space="preserve">   </w:t>
      </w:r>
      <w:r w:rsidR="00F32A02">
        <w:t>Per the Charter, the Water Department can hire a Superintendent.</w:t>
      </w:r>
    </w:p>
    <w:p w14:paraId="328EB52A" w14:textId="77777777" w:rsidR="00A5674F" w:rsidRPr="00AB1E4F" w:rsidRDefault="00A5674F" w:rsidP="006650B7">
      <w:pPr>
        <w:tabs>
          <w:tab w:val="left" w:pos="540"/>
        </w:tabs>
      </w:pPr>
    </w:p>
    <w:p w14:paraId="27C8CF52" w14:textId="77777777" w:rsidR="00EA0368" w:rsidRPr="00AB1E4F" w:rsidRDefault="00EA0368" w:rsidP="006650B7">
      <w:pPr>
        <w:tabs>
          <w:tab w:val="left" w:pos="540"/>
        </w:tabs>
      </w:pPr>
    </w:p>
    <w:p w14:paraId="5DC64611" w14:textId="79B891FD" w:rsidR="00A5674F" w:rsidRPr="00AB1E4F" w:rsidRDefault="00EA0368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>UST’s – Payment Application #1 from Paragon for $45,</w:t>
      </w:r>
      <w:r w:rsidR="0017403A" w:rsidRPr="00AB1E4F">
        <w:t>751.24</w:t>
      </w:r>
    </w:p>
    <w:p w14:paraId="1A7AECBE" w14:textId="77777777" w:rsidR="0080048E" w:rsidRPr="00AB1E4F" w:rsidRDefault="0080048E" w:rsidP="006650B7">
      <w:pPr>
        <w:pStyle w:val="ListParagraph"/>
        <w:tabs>
          <w:tab w:val="left" w:pos="540"/>
        </w:tabs>
        <w:ind w:left="540"/>
      </w:pPr>
    </w:p>
    <w:p w14:paraId="78D90472" w14:textId="1A321963" w:rsidR="0080048E" w:rsidRPr="00AB1E4F" w:rsidRDefault="001F7126" w:rsidP="006650B7">
      <w:pPr>
        <w:pStyle w:val="ListParagraph"/>
        <w:tabs>
          <w:tab w:val="left" w:pos="540"/>
        </w:tabs>
        <w:ind w:left="540"/>
      </w:pPr>
      <w:r>
        <w:t xml:space="preserve">   </w:t>
      </w:r>
      <w:r w:rsidR="008F409C">
        <w:tab/>
      </w:r>
      <w:r w:rsidR="008F409C">
        <w:tab/>
      </w:r>
      <w:r w:rsidR="0080048E" w:rsidRPr="00AB1E4F">
        <w:t>Done (see 3.1 financials)</w:t>
      </w:r>
    </w:p>
    <w:p w14:paraId="388C77EF" w14:textId="77777777" w:rsidR="00EA0368" w:rsidRPr="00AB1E4F" w:rsidRDefault="00EA0368" w:rsidP="006650B7">
      <w:pPr>
        <w:tabs>
          <w:tab w:val="left" w:pos="540"/>
        </w:tabs>
      </w:pPr>
    </w:p>
    <w:p w14:paraId="7FE1E2AA" w14:textId="77777777" w:rsidR="00EA0368" w:rsidRPr="00AB1E4F" w:rsidRDefault="00EA0368" w:rsidP="006650B7">
      <w:pPr>
        <w:pStyle w:val="ListParagraph"/>
        <w:tabs>
          <w:tab w:val="left" w:pos="540"/>
        </w:tabs>
        <w:ind w:left="540"/>
      </w:pPr>
    </w:p>
    <w:p w14:paraId="17C1819B" w14:textId="1A34CFB9" w:rsidR="00EA0368" w:rsidRPr="00AB1E4F" w:rsidRDefault="00EA0368" w:rsidP="00A61E4A">
      <w:pPr>
        <w:pStyle w:val="ListParagraph"/>
        <w:numPr>
          <w:ilvl w:val="1"/>
          <w:numId w:val="24"/>
        </w:numPr>
        <w:tabs>
          <w:tab w:val="left" w:pos="540"/>
        </w:tabs>
      </w:pPr>
      <w:r w:rsidRPr="00AB1E4F">
        <w:t xml:space="preserve"> </w:t>
      </w:r>
      <w:r w:rsidR="001F7126">
        <w:t>C</w:t>
      </w:r>
      <w:r w:rsidR="00EE1914" w:rsidRPr="00AB1E4F">
        <w:rPr>
          <w:caps/>
        </w:rPr>
        <w:t>apital Projects Review</w:t>
      </w:r>
    </w:p>
    <w:p w14:paraId="7595D5DF" w14:textId="77777777" w:rsidR="00EE1914" w:rsidRPr="00AB1E4F" w:rsidRDefault="00EE1914" w:rsidP="006650B7">
      <w:pPr>
        <w:tabs>
          <w:tab w:val="left" w:pos="540"/>
        </w:tabs>
      </w:pPr>
    </w:p>
    <w:p w14:paraId="103ABF8E" w14:textId="77777777" w:rsidR="00EE1914" w:rsidRPr="00AB1E4F" w:rsidRDefault="00EE1914" w:rsidP="00A61E4A">
      <w:pPr>
        <w:pStyle w:val="ListParagraph"/>
        <w:numPr>
          <w:ilvl w:val="2"/>
          <w:numId w:val="24"/>
        </w:numPr>
        <w:tabs>
          <w:tab w:val="left" w:pos="540"/>
        </w:tabs>
      </w:pPr>
      <w:r w:rsidRPr="00AB1E4F">
        <w:t>Cork Center – DAM REHABILITION PROJECT</w:t>
      </w:r>
    </w:p>
    <w:p w14:paraId="38D361A9" w14:textId="54915168" w:rsidR="00EE1914" w:rsidRPr="00AB1E4F" w:rsidRDefault="008F409C" w:rsidP="008F409C">
      <w:pPr>
        <w:tabs>
          <w:tab w:val="left" w:pos="540"/>
        </w:tabs>
      </w:pPr>
      <w:r>
        <w:tab/>
      </w:r>
      <w:r>
        <w:tab/>
      </w:r>
      <w:r>
        <w:tab/>
      </w:r>
      <w:r w:rsidR="00F32A02">
        <w:t>See p</w:t>
      </w:r>
      <w:r w:rsidR="00EE1914" w:rsidRPr="00AB1E4F">
        <w:t>resentation by GPI.</w:t>
      </w:r>
    </w:p>
    <w:p w14:paraId="20565747" w14:textId="77777777" w:rsidR="00E71C38" w:rsidRPr="00AB1E4F" w:rsidRDefault="00E71C38" w:rsidP="006650B7">
      <w:pPr>
        <w:tabs>
          <w:tab w:val="left" w:pos="540"/>
        </w:tabs>
        <w:rPr>
          <w:b/>
        </w:rPr>
      </w:pPr>
    </w:p>
    <w:p w14:paraId="2B5F1231" w14:textId="77777777" w:rsidR="002F3CFF" w:rsidRDefault="002F3CFF" w:rsidP="006650B7">
      <w:pPr>
        <w:tabs>
          <w:tab w:val="left" w:pos="540"/>
        </w:tabs>
        <w:rPr>
          <w:b/>
        </w:rPr>
      </w:pPr>
    </w:p>
    <w:p w14:paraId="658A2D3F" w14:textId="77777777" w:rsidR="001F7126" w:rsidRPr="00AB1E4F" w:rsidRDefault="001F7126" w:rsidP="006650B7">
      <w:pPr>
        <w:tabs>
          <w:tab w:val="left" w:pos="540"/>
        </w:tabs>
        <w:rPr>
          <w:b/>
        </w:rPr>
      </w:pPr>
    </w:p>
    <w:p w14:paraId="63A0ADCE" w14:textId="77777777" w:rsidR="00AB1E4F" w:rsidRDefault="00E71C38" w:rsidP="00A61E4A">
      <w:pPr>
        <w:pStyle w:val="ListParagraph"/>
        <w:numPr>
          <w:ilvl w:val="0"/>
          <w:numId w:val="24"/>
        </w:numPr>
        <w:tabs>
          <w:tab w:val="left" w:pos="540"/>
        </w:tabs>
      </w:pPr>
      <w:r w:rsidRPr="00AB1E4F">
        <w:rPr>
          <w:b/>
        </w:rPr>
        <w:t xml:space="preserve">MOTIONS &amp; </w:t>
      </w:r>
      <w:r w:rsidR="00CF0BB6" w:rsidRPr="00AB1E4F">
        <w:rPr>
          <w:b/>
        </w:rPr>
        <w:t>RESOLUTIONS:</w:t>
      </w:r>
      <w:r w:rsidR="00CF0BB6" w:rsidRPr="00AB1E4F">
        <w:t xml:space="preserve">  </w:t>
      </w:r>
    </w:p>
    <w:p w14:paraId="79499BA4" w14:textId="26389BB8" w:rsidR="00E24A33" w:rsidRPr="00AB1E4F" w:rsidRDefault="00CF0BB6" w:rsidP="00AB1E4F">
      <w:pPr>
        <w:pStyle w:val="ListParagraph"/>
        <w:tabs>
          <w:tab w:val="left" w:pos="540"/>
        </w:tabs>
        <w:ind w:left="540"/>
      </w:pPr>
      <w:r w:rsidRPr="00AB1E4F">
        <w:tab/>
      </w:r>
    </w:p>
    <w:p w14:paraId="17E4EB7A" w14:textId="38CFAEC0" w:rsidR="009C3F52" w:rsidRPr="00AB1E4F" w:rsidRDefault="000E745A" w:rsidP="00A61E4A">
      <w:pPr>
        <w:pStyle w:val="ListParagraph"/>
        <w:numPr>
          <w:ilvl w:val="1"/>
          <w:numId w:val="24"/>
        </w:numPr>
        <w:tabs>
          <w:tab w:val="left" w:pos="540"/>
        </w:tabs>
        <w:rPr>
          <w:u w:val="single"/>
        </w:rPr>
      </w:pPr>
      <w:r w:rsidRPr="00AB1E4F">
        <w:rPr>
          <w:u w:val="single"/>
        </w:rPr>
        <w:t>Resolution #</w:t>
      </w:r>
      <w:r w:rsidR="00E71C38" w:rsidRPr="00AB1E4F">
        <w:rPr>
          <w:u w:val="single"/>
        </w:rPr>
        <w:t>1 (2017)</w:t>
      </w:r>
      <w:r w:rsidRPr="00AB1E4F">
        <w:rPr>
          <w:u w:val="single"/>
        </w:rPr>
        <w:t xml:space="preserve"> – Resolution to </w:t>
      </w:r>
      <w:r w:rsidR="00E71C38" w:rsidRPr="00AB1E4F">
        <w:rPr>
          <w:u w:val="single"/>
        </w:rPr>
        <w:t>elect President and Vice president</w:t>
      </w:r>
      <w:r w:rsidRPr="00AB1E4F">
        <w:rPr>
          <w:u w:val="single"/>
        </w:rPr>
        <w:t xml:space="preserve"> </w:t>
      </w:r>
    </w:p>
    <w:p w14:paraId="442A5567" w14:textId="77777777" w:rsidR="00A5674F" w:rsidRPr="00AB1E4F" w:rsidRDefault="000E745A" w:rsidP="006650B7">
      <w:pPr>
        <w:pStyle w:val="ListParagraph"/>
        <w:tabs>
          <w:tab w:val="left" w:pos="540"/>
        </w:tabs>
        <w:ind w:left="540"/>
      </w:pPr>
      <w:r w:rsidRPr="00AB1E4F">
        <w:t xml:space="preserve"> </w:t>
      </w:r>
    </w:p>
    <w:p w14:paraId="5684AAEB" w14:textId="57C1592E" w:rsidR="008A7412" w:rsidRPr="00AB1E4F" w:rsidRDefault="008A7412" w:rsidP="006650B7">
      <w:pPr>
        <w:tabs>
          <w:tab w:val="left" w:pos="540"/>
        </w:tabs>
        <w:ind w:firstLine="720"/>
      </w:pPr>
      <w:r w:rsidRPr="00AB1E4F">
        <w:t xml:space="preserve">Nicholas Cannizzo will remain </w:t>
      </w:r>
      <w:r w:rsidR="006650B7" w:rsidRPr="00AB1E4F">
        <w:t>President</w:t>
      </w:r>
      <w:r w:rsidRPr="00AB1E4F">
        <w:t xml:space="preserve"> and George Di</w:t>
      </w:r>
      <w:r w:rsidR="006650B7" w:rsidRPr="00AB1E4F">
        <w:t>M</w:t>
      </w:r>
      <w:r w:rsidRPr="00AB1E4F">
        <w:t xml:space="preserve">arco </w:t>
      </w:r>
      <w:r w:rsidR="006650B7" w:rsidRPr="00AB1E4F">
        <w:t>will</w:t>
      </w:r>
      <w:r w:rsidRPr="00AB1E4F">
        <w:t xml:space="preserve"> remain Vice-President</w:t>
      </w:r>
    </w:p>
    <w:p w14:paraId="39A7092E" w14:textId="77777777" w:rsidR="00DD17D0" w:rsidRDefault="00DD17D0" w:rsidP="006650B7">
      <w:pPr>
        <w:tabs>
          <w:tab w:val="left" w:pos="540"/>
        </w:tabs>
        <w:spacing w:line="276" w:lineRule="auto"/>
        <w:ind w:firstLine="720"/>
      </w:pPr>
    </w:p>
    <w:p w14:paraId="53B3F0AD" w14:textId="238D3CE0" w:rsidR="008A7412" w:rsidRPr="00AB1E4F" w:rsidRDefault="008A7412" w:rsidP="006650B7">
      <w:pPr>
        <w:tabs>
          <w:tab w:val="left" w:pos="540"/>
        </w:tabs>
        <w:spacing w:line="276" w:lineRule="auto"/>
        <w:ind w:firstLine="720"/>
      </w:pPr>
      <w:r w:rsidRPr="00AB1E4F">
        <w:t xml:space="preserve">Presented by </w:t>
      </w:r>
      <w:r w:rsidR="006650B7" w:rsidRPr="00AB1E4F">
        <w:t>Caruso</w:t>
      </w:r>
      <w:r w:rsidRPr="00AB1E4F">
        <w:t xml:space="preserve"> and seconded by Paradelski</w:t>
      </w:r>
    </w:p>
    <w:p w14:paraId="5BE19B0C" w14:textId="00F6C67F" w:rsidR="008A7412" w:rsidRPr="00AB1E4F" w:rsidRDefault="008A7412" w:rsidP="006650B7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="001F7126">
        <w:rPr>
          <w:rFonts w:cs="Arial"/>
        </w:rPr>
        <w:tab/>
      </w:r>
      <w:r w:rsidRPr="00AB1E4F">
        <w:rPr>
          <w:rFonts w:cs="Arial"/>
        </w:rPr>
        <w:t>Adopted by the following vote:</w:t>
      </w:r>
    </w:p>
    <w:p w14:paraId="7905F1AC" w14:textId="53709361" w:rsidR="008A7412" w:rsidRPr="00AB1E4F" w:rsidRDefault="008A7412" w:rsidP="006650B7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Ayes:</w:t>
      </w:r>
      <w:r w:rsidR="00AB1E4F">
        <w:rPr>
          <w:rFonts w:cs="Arial"/>
        </w:rPr>
        <w:tab/>
      </w:r>
      <w:r w:rsidRPr="00AB1E4F">
        <w:rPr>
          <w:rFonts w:cs="Arial"/>
        </w:rPr>
        <w:t xml:space="preserve"> 5</w:t>
      </w:r>
    </w:p>
    <w:p w14:paraId="72A84821" w14:textId="3C7835DB" w:rsidR="008A7412" w:rsidRPr="00AB1E4F" w:rsidRDefault="00AB1E4F" w:rsidP="00AB1E4F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Noes:</w:t>
      </w:r>
      <w:r>
        <w:rPr>
          <w:rFonts w:cs="Arial"/>
        </w:rPr>
        <w:tab/>
      </w:r>
      <w:r>
        <w:rPr>
          <w:rFonts w:cs="Arial"/>
        </w:rPr>
        <w:tab/>
        <w:t xml:space="preserve"> 0</w:t>
      </w:r>
    </w:p>
    <w:p w14:paraId="127AC1D5" w14:textId="77777777" w:rsidR="008A7412" w:rsidRPr="00AB1E4F" w:rsidRDefault="008A7412" w:rsidP="00AB1E4F">
      <w:pPr>
        <w:tabs>
          <w:tab w:val="left" w:pos="540"/>
        </w:tabs>
      </w:pPr>
    </w:p>
    <w:p w14:paraId="0A6ABA96" w14:textId="77777777" w:rsidR="00E24A33" w:rsidRPr="00AB1E4F" w:rsidRDefault="00E24A33" w:rsidP="006650B7">
      <w:pPr>
        <w:tabs>
          <w:tab w:val="left" w:pos="540"/>
        </w:tabs>
        <w:ind w:firstLine="720"/>
      </w:pPr>
    </w:p>
    <w:p w14:paraId="3B84B46E" w14:textId="668E8CFE" w:rsidR="00A5674F" w:rsidRPr="00AB1E4F" w:rsidRDefault="009C3F52" w:rsidP="006650B7">
      <w:pPr>
        <w:tabs>
          <w:tab w:val="left" w:pos="540"/>
        </w:tabs>
      </w:pPr>
      <w:r w:rsidRPr="00AB1E4F">
        <w:t xml:space="preserve">    </w:t>
      </w:r>
      <w:r w:rsidR="00B7440F" w:rsidRPr="00AB1E4F">
        <w:t>6.2</w:t>
      </w:r>
      <w:r w:rsidR="000318C1" w:rsidRPr="00AB1E4F">
        <w:t xml:space="preserve">   </w:t>
      </w:r>
      <w:r w:rsidR="00B7440F" w:rsidRPr="00AB1E4F">
        <w:t xml:space="preserve"> </w:t>
      </w:r>
      <w:r w:rsidR="00E71C38" w:rsidRPr="00AB1E4F">
        <w:rPr>
          <w:u w:val="single"/>
        </w:rPr>
        <w:t>Resolution #2 (2017</w:t>
      </w:r>
      <w:r w:rsidR="000E745A" w:rsidRPr="00AB1E4F">
        <w:rPr>
          <w:u w:val="single"/>
        </w:rPr>
        <w:t xml:space="preserve">) – Resolution </w:t>
      </w:r>
      <w:r w:rsidR="00EE1914" w:rsidRPr="00AB1E4F">
        <w:rPr>
          <w:u w:val="single"/>
        </w:rPr>
        <w:t>setting dates of formal meetings</w:t>
      </w:r>
    </w:p>
    <w:p w14:paraId="2F8727D2" w14:textId="77777777" w:rsidR="001F7126" w:rsidRDefault="001F7126" w:rsidP="003B03C2">
      <w:pPr>
        <w:tabs>
          <w:tab w:val="left" w:pos="540"/>
        </w:tabs>
        <w:spacing w:line="276" w:lineRule="auto"/>
        <w:ind w:firstLine="720"/>
      </w:pPr>
    </w:p>
    <w:p w14:paraId="195A5261" w14:textId="2B221759" w:rsidR="003B03C2" w:rsidRPr="00AB1E4F" w:rsidRDefault="003B03C2" w:rsidP="003B03C2">
      <w:pPr>
        <w:tabs>
          <w:tab w:val="left" w:pos="540"/>
        </w:tabs>
        <w:spacing w:line="276" w:lineRule="auto"/>
        <w:ind w:firstLine="720"/>
      </w:pPr>
      <w:r w:rsidRPr="00AB1E4F">
        <w:t>Presen</w:t>
      </w:r>
      <w:r w:rsidR="00345A24">
        <w:t xml:space="preserve">ted by Caruso and seconded by </w:t>
      </w:r>
      <w:r w:rsidR="00DD17D0">
        <w:t>Jeffers</w:t>
      </w:r>
    </w:p>
    <w:p w14:paraId="1DAB490E" w14:textId="6F0F66DF" w:rsidR="00AB1E4F" w:rsidRPr="00AB1E4F" w:rsidRDefault="00AB1E4F" w:rsidP="00AB1E4F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>
        <w:rPr>
          <w:rFonts w:cs="Arial"/>
        </w:rPr>
        <w:tab/>
      </w:r>
      <w:r w:rsidR="001F7126">
        <w:rPr>
          <w:rFonts w:cs="Arial"/>
        </w:rPr>
        <w:t xml:space="preserve">    </w:t>
      </w:r>
      <w:r w:rsidRPr="00AB1E4F">
        <w:rPr>
          <w:rFonts w:cs="Arial"/>
        </w:rPr>
        <w:t>Adopted by the following vote:</w:t>
      </w:r>
    </w:p>
    <w:p w14:paraId="4F1E5455" w14:textId="77777777" w:rsidR="00AB1E4F" w:rsidRPr="00AB1E4F" w:rsidRDefault="00AB1E4F" w:rsidP="00AB1E4F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Ayes:</w:t>
      </w:r>
      <w:r>
        <w:rPr>
          <w:rFonts w:cs="Arial"/>
        </w:rPr>
        <w:tab/>
      </w:r>
      <w:r w:rsidRPr="00AB1E4F">
        <w:rPr>
          <w:rFonts w:cs="Arial"/>
        </w:rPr>
        <w:t xml:space="preserve"> 5</w:t>
      </w:r>
    </w:p>
    <w:p w14:paraId="59962E33" w14:textId="77777777" w:rsidR="00AB1E4F" w:rsidRPr="00AB1E4F" w:rsidRDefault="00AB1E4F" w:rsidP="00AB1E4F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Noes:</w:t>
      </w:r>
      <w:r>
        <w:rPr>
          <w:rFonts w:cs="Arial"/>
        </w:rPr>
        <w:tab/>
      </w:r>
      <w:r>
        <w:rPr>
          <w:rFonts w:cs="Arial"/>
        </w:rPr>
        <w:tab/>
        <w:t xml:space="preserve"> 0</w:t>
      </w:r>
    </w:p>
    <w:p w14:paraId="6D0AB2AE" w14:textId="05C3E48A" w:rsidR="00A5674F" w:rsidRPr="00AB1E4F" w:rsidRDefault="003B03C2" w:rsidP="001F7126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</w:pPr>
      <w:r w:rsidRPr="00AB1E4F">
        <w:rPr>
          <w:rFonts w:cs="Arial"/>
        </w:rPr>
        <w:tab/>
      </w:r>
    </w:p>
    <w:p w14:paraId="4E75AB6E" w14:textId="77777777" w:rsidR="00E71C38" w:rsidRPr="00AB1E4F" w:rsidRDefault="00E71C38" w:rsidP="006650B7">
      <w:pPr>
        <w:tabs>
          <w:tab w:val="left" w:pos="540"/>
        </w:tabs>
      </w:pPr>
    </w:p>
    <w:p w14:paraId="133E7C4C" w14:textId="6B222F01" w:rsidR="00A5674F" w:rsidRPr="00AB1E4F" w:rsidRDefault="009C3F52" w:rsidP="006650B7">
      <w:pPr>
        <w:tabs>
          <w:tab w:val="left" w:pos="540"/>
        </w:tabs>
        <w:rPr>
          <w:u w:val="single"/>
        </w:rPr>
      </w:pPr>
      <w:r w:rsidRPr="00AB1E4F">
        <w:t xml:space="preserve">    6.3</w:t>
      </w:r>
      <w:r w:rsidR="001F7126">
        <w:t xml:space="preserve">    </w:t>
      </w:r>
      <w:r w:rsidR="00E71C38" w:rsidRPr="00AB1E4F">
        <w:rPr>
          <w:u w:val="single"/>
        </w:rPr>
        <w:t>Resolution #3 (2017) –</w:t>
      </w:r>
      <w:r w:rsidR="008D5957" w:rsidRPr="00AB1E4F">
        <w:rPr>
          <w:u w:val="single"/>
        </w:rPr>
        <w:t xml:space="preserve"> Resolution </w:t>
      </w:r>
      <w:r w:rsidR="00EE1914" w:rsidRPr="00AB1E4F">
        <w:rPr>
          <w:u w:val="single"/>
        </w:rPr>
        <w:t>designating official newspaper</w:t>
      </w:r>
    </w:p>
    <w:p w14:paraId="57635FBA" w14:textId="77777777" w:rsidR="003B03C2" w:rsidRPr="00AB1E4F" w:rsidRDefault="003B03C2" w:rsidP="006650B7">
      <w:pPr>
        <w:tabs>
          <w:tab w:val="left" w:pos="540"/>
        </w:tabs>
        <w:rPr>
          <w:u w:val="single"/>
        </w:rPr>
      </w:pPr>
    </w:p>
    <w:p w14:paraId="70A5B405" w14:textId="3CEA7312" w:rsidR="003B03C2" w:rsidRPr="00AB1E4F" w:rsidRDefault="003B03C2" w:rsidP="003B03C2">
      <w:pPr>
        <w:tabs>
          <w:tab w:val="left" w:pos="540"/>
        </w:tabs>
        <w:spacing w:line="276" w:lineRule="auto"/>
        <w:ind w:firstLine="720"/>
      </w:pPr>
      <w:r w:rsidRPr="00AB1E4F">
        <w:t xml:space="preserve">Presented by </w:t>
      </w:r>
      <w:r w:rsidR="00345A24">
        <w:t>DiMarco</w:t>
      </w:r>
      <w:r w:rsidRPr="00AB1E4F">
        <w:t xml:space="preserve"> and seconded by </w:t>
      </w:r>
      <w:r w:rsidR="00345A24">
        <w:t>Jeffers</w:t>
      </w:r>
    </w:p>
    <w:p w14:paraId="0D768666" w14:textId="094D4F56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="001F7126">
        <w:rPr>
          <w:rFonts w:cs="Arial"/>
        </w:rPr>
        <w:t xml:space="preserve">    </w:t>
      </w:r>
      <w:r w:rsidRPr="00AB1E4F">
        <w:rPr>
          <w:rFonts w:cs="Arial"/>
        </w:rPr>
        <w:t>Adopted by the following vote:</w:t>
      </w:r>
    </w:p>
    <w:p w14:paraId="170EA091" w14:textId="50C9DCA3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</w:r>
      <w:r w:rsidR="008F409C">
        <w:rPr>
          <w:rFonts w:cs="Arial"/>
        </w:rPr>
        <w:t xml:space="preserve"> </w:t>
      </w:r>
      <w:r w:rsidRPr="00AB1E4F">
        <w:rPr>
          <w:rFonts w:cs="Arial"/>
        </w:rPr>
        <w:t>Ayes:                  5</w:t>
      </w:r>
    </w:p>
    <w:p w14:paraId="2732A648" w14:textId="7AB59CE5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</w:r>
      <w:r w:rsidR="008F409C">
        <w:rPr>
          <w:rFonts w:cs="Arial"/>
        </w:rPr>
        <w:t xml:space="preserve"> </w:t>
      </w:r>
      <w:r w:rsidRPr="00AB1E4F">
        <w:rPr>
          <w:rFonts w:cs="Arial"/>
        </w:rPr>
        <w:t>Noes:</w:t>
      </w:r>
      <w:r w:rsidRPr="00AB1E4F">
        <w:rPr>
          <w:rFonts w:cs="Arial"/>
        </w:rPr>
        <w:tab/>
        <w:t xml:space="preserve">            </w:t>
      </w:r>
      <w:r w:rsidR="008F409C">
        <w:rPr>
          <w:rFonts w:cs="Arial"/>
        </w:rPr>
        <w:t xml:space="preserve">    </w:t>
      </w:r>
      <w:r w:rsidRPr="00AB1E4F">
        <w:rPr>
          <w:rFonts w:cs="Arial"/>
        </w:rPr>
        <w:t>0</w:t>
      </w:r>
      <w:r w:rsidRPr="00AB1E4F">
        <w:rPr>
          <w:rFonts w:cs="Arial"/>
        </w:rPr>
        <w:tab/>
        <w:t xml:space="preserve"> </w:t>
      </w:r>
    </w:p>
    <w:p w14:paraId="1A5C5151" w14:textId="62A86132" w:rsidR="003B03C2" w:rsidRPr="00AB1E4F" w:rsidRDefault="003B03C2" w:rsidP="006650B7">
      <w:pPr>
        <w:tabs>
          <w:tab w:val="left" w:pos="540"/>
        </w:tabs>
      </w:pPr>
    </w:p>
    <w:p w14:paraId="5F332136" w14:textId="77777777" w:rsidR="00A5674F" w:rsidRPr="00AB1E4F" w:rsidRDefault="00A5674F" w:rsidP="006650B7">
      <w:pPr>
        <w:tabs>
          <w:tab w:val="left" w:pos="540"/>
        </w:tabs>
      </w:pPr>
    </w:p>
    <w:p w14:paraId="478DF7E6" w14:textId="77777777" w:rsidR="00E71C38" w:rsidRPr="00AB1E4F" w:rsidRDefault="00E71C38" w:rsidP="006650B7">
      <w:pPr>
        <w:tabs>
          <w:tab w:val="left" w:pos="540"/>
        </w:tabs>
      </w:pPr>
    </w:p>
    <w:p w14:paraId="2C6BFFE2" w14:textId="2C9D3134" w:rsidR="00A5674F" w:rsidRPr="00AB1E4F" w:rsidRDefault="009C3F52" w:rsidP="006650B7">
      <w:pPr>
        <w:tabs>
          <w:tab w:val="left" w:pos="540"/>
        </w:tabs>
      </w:pPr>
      <w:r w:rsidRPr="00AB1E4F">
        <w:t xml:space="preserve">    </w:t>
      </w:r>
      <w:r w:rsidR="00E71C38" w:rsidRPr="00AB1E4F">
        <w:t>6.4</w:t>
      </w:r>
      <w:r w:rsidRPr="00AB1E4F">
        <w:t xml:space="preserve">   </w:t>
      </w:r>
      <w:r w:rsidR="00E71C38" w:rsidRPr="00AB1E4F">
        <w:rPr>
          <w:u w:val="single"/>
        </w:rPr>
        <w:t>Re</w:t>
      </w:r>
      <w:r w:rsidR="002432FA" w:rsidRPr="00AB1E4F">
        <w:rPr>
          <w:u w:val="single"/>
        </w:rPr>
        <w:t xml:space="preserve">solution #4 (2017) – Resolution </w:t>
      </w:r>
      <w:r w:rsidR="0017403A" w:rsidRPr="00AB1E4F">
        <w:rPr>
          <w:u w:val="single"/>
        </w:rPr>
        <w:t>designating local banks as official financial services.</w:t>
      </w:r>
    </w:p>
    <w:p w14:paraId="5D21D632" w14:textId="77777777" w:rsidR="003B03C2" w:rsidRPr="00AB1E4F" w:rsidRDefault="003B03C2" w:rsidP="006650B7">
      <w:pPr>
        <w:tabs>
          <w:tab w:val="left" w:pos="540"/>
        </w:tabs>
      </w:pPr>
    </w:p>
    <w:p w14:paraId="3D5A5BA7" w14:textId="61103B72" w:rsidR="003B03C2" w:rsidRPr="00AB1E4F" w:rsidRDefault="003B03C2" w:rsidP="003B03C2">
      <w:pPr>
        <w:tabs>
          <w:tab w:val="left" w:pos="540"/>
        </w:tabs>
        <w:spacing w:line="276" w:lineRule="auto"/>
        <w:ind w:firstLine="720"/>
      </w:pPr>
      <w:r w:rsidRPr="00AB1E4F">
        <w:t xml:space="preserve">Presented by </w:t>
      </w:r>
      <w:r w:rsidR="00DD17D0">
        <w:t xml:space="preserve">Pradelski </w:t>
      </w:r>
      <w:r w:rsidRPr="00AB1E4F">
        <w:t xml:space="preserve">and seconded by </w:t>
      </w:r>
      <w:r w:rsidR="00DD17D0">
        <w:t>Caruso</w:t>
      </w:r>
    </w:p>
    <w:p w14:paraId="5DB61AB9" w14:textId="25756405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="008F409C">
        <w:rPr>
          <w:rFonts w:cs="Arial"/>
        </w:rPr>
        <w:t xml:space="preserve">   </w:t>
      </w:r>
      <w:r w:rsidRPr="00AB1E4F">
        <w:rPr>
          <w:rFonts w:cs="Arial"/>
        </w:rPr>
        <w:t>Adopted by the following vote:</w:t>
      </w:r>
    </w:p>
    <w:p w14:paraId="2E2C1F92" w14:textId="77777777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Ayes:                  5</w:t>
      </w:r>
    </w:p>
    <w:p w14:paraId="6DC4013F" w14:textId="2450F6BA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Noes:</w:t>
      </w:r>
      <w:r w:rsidRPr="00AB1E4F">
        <w:rPr>
          <w:rFonts w:cs="Arial"/>
        </w:rPr>
        <w:tab/>
        <w:t xml:space="preserve">            </w:t>
      </w:r>
      <w:r w:rsidR="008F409C">
        <w:rPr>
          <w:rFonts w:cs="Arial"/>
        </w:rPr>
        <w:t xml:space="preserve">   </w:t>
      </w:r>
      <w:r w:rsidRPr="00AB1E4F">
        <w:rPr>
          <w:rFonts w:cs="Arial"/>
        </w:rPr>
        <w:t>0</w:t>
      </w:r>
      <w:r w:rsidRPr="00AB1E4F">
        <w:rPr>
          <w:rFonts w:cs="Arial"/>
        </w:rPr>
        <w:tab/>
        <w:t xml:space="preserve"> </w:t>
      </w:r>
    </w:p>
    <w:p w14:paraId="76232549" w14:textId="77777777" w:rsidR="003B03C2" w:rsidRPr="00AB1E4F" w:rsidRDefault="003B03C2" w:rsidP="006650B7">
      <w:pPr>
        <w:tabs>
          <w:tab w:val="left" w:pos="540"/>
        </w:tabs>
      </w:pPr>
    </w:p>
    <w:p w14:paraId="464445F6" w14:textId="77777777" w:rsidR="00E71C38" w:rsidRPr="00AB1E4F" w:rsidRDefault="00E71C38" w:rsidP="006650B7">
      <w:pPr>
        <w:tabs>
          <w:tab w:val="left" w:pos="540"/>
        </w:tabs>
      </w:pPr>
      <w:r w:rsidRPr="00AB1E4F">
        <w:tab/>
      </w:r>
    </w:p>
    <w:p w14:paraId="55E66AF3" w14:textId="77777777" w:rsidR="00DD17D0" w:rsidRDefault="00DD17D0" w:rsidP="006650B7">
      <w:pPr>
        <w:tabs>
          <w:tab w:val="left" w:pos="540"/>
        </w:tabs>
        <w:ind w:left="210"/>
      </w:pPr>
    </w:p>
    <w:p w14:paraId="03A1E045" w14:textId="77777777" w:rsidR="00DD17D0" w:rsidRDefault="00DD17D0" w:rsidP="006650B7">
      <w:pPr>
        <w:tabs>
          <w:tab w:val="left" w:pos="540"/>
        </w:tabs>
        <w:ind w:left="210"/>
      </w:pPr>
    </w:p>
    <w:p w14:paraId="7425716F" w14:textId="77777777" w:rsidR="00DD17D0" w:rsidRDefault="00DD17D0" w:rsidP="006650B7">
      <w:pPr>
        <w:tabs>
          <w:tab w:val="left" w:pos="540"/>
        </w:tabs>
        <w:ind w:left="210"/>
      </w:pPr>
    </w:p>
    <w:p w14:paraId="5B7D9C45" w14:textId="77777777" w:rsidR="00DD17D0" w:rsidRDefault="00DD17D0" w:rsidP="006650B7">
      <w:pPr>
        <w:tabs>
          <w:tab w:val="left" w:pos="540"/>
        </w:tabs>
        <w:ind w:left="210"/>
      </w:pPr>
    </w:p>
    <w:p w14:paraId="7CE0E119" w14:textId="77777777" w:rsidR="00DD17D0" w:rsidRDefault="00DD17D0" w:rsidP="006650B7">
      <w:pPr>
        <w:tabs>
          <w:tab w:val="left" w:pos="540"/>
        </w:tabs>
        <w:ind w:left="210"/>
      </w:pPr>
    </w:p>
    <w:p w14:paraId="5A287AB6" w14:textId="77777777" w:rsidR="00DD17D0" w:rsidRDefault="00DD17D0" w:rsidP="006650B7">
      <w:pPr>
        <w:tabs>
          <w:tab w:val="left" w:pos="540"/>
        </w:tabs>
        <w:ind w:left="210"/>
      </w:pPr>
    </w:p>
    <w:p w14:paraId="443CC56F" w14:textId="77E63725" w:rsidR="00FE03EF" w:rsidRPr="00AB1E4F" w:rsidRDefault="00E71C38" w:rsidP="006650B7">
      <w:pPr>
        <w:tabs>
          <w:tab w:val="left" w:pos="540"/>
        </w:tabs>
        <w:ind w:left="210"/>
        <w:rPr>
          <w:u w:val="single"/>
        </w:rPr>
      </w:pPr>
      <w:r w:rsidRPr="00AB1E4F">
        <w:t>6.5</w:t>
      </w:r>
      <w:r w:rsidR="009C3F52" w:rsidRPr="00AB1E4F">
        <w:t xml:space="preserve">   </w:t>
      </w:r>
      <w:r w:rsidRPr="00AB1E4F">
        <w:rPr>
          <w:u w:val="single"/>
        </w:rPr>
        <w:t xml:space="preserve">Resolution #5 (2017) – Resolution </w:t>
      </w:r>
      <w:r w:rsidR="0017403A" w:rsidRPr="00AB1E4F">
        <w:rPr>
          <w:u w:val="single"/>
        </w:rPr>
        <w:t xml:space="preserve">authorizing contract with C.T.Male for general engineering    </w:t>
      </w:r>
    </w:p>
    <w:p w14:paraId="6A6F0FB5" w14:textId="5F04B73D" w:rsidR="00E71C38" w:rsidRPr="00AB1E4F" w:rsidRDefault="0017403A" w:rsidP="006650B7">
      <w:pPr>
        <w:tabs>
          <w:tab w:val="left" w:pos="540"/>
        </w:tabs>
        <w:ind w:left="210"/>
        <w:rPr>
          <w:u w:val="single"/>
        </w:rPr>
      </w:pPr>
      <w:r w:rsidRPr="00AB1E4F">
        <w:t xml:space="preserve">         </w:t>
      </w:r>
      <w:r w:rsidRPr="00AB1E4F">
        <w:rPr>
          <w:u w:val="single"/>
        </w:rPr>
        <w:t>and consultation services.</w:t>
      </w:r>
    </w:p>
    <w:p w14:paraId="41BA9188" w14:textId="77777777" w:rsidR="00E71C38" w:rsidRPr="00AB1E4F" w:rsidRDefault="009C3F52" w:rsidP="006650B7">
      <w:pPr>
        <w:tabs>
          <w:tab w:val="left" w:pos="540"/>
        </w:tabs>
      </w:pPr>
      <w:r w:rsidRPr="00AB1E4F">
        <w:t xml:space="preserve">    </w:t>
      </w:r>
      <w:r w:rsidR="00E71C38" w:rsidRPr="00AB1E4F">
        <w:tab/>
      </w:r>
    </w:p>
    <w:p w14:paraId="2122790F" w14:textId="1665C402" w:rsidR="00345A24" w:rsidRPr="00AB1E4F" w:rsidRDefault="00345A24" w:rsidP="00345A24">
      <w:pPr>
        <w:tabs>
          <w:tab w:val="left" w:pos="540"/>
        </w:tabs>
        <w:spacing w:line="276" w:lineRule="auto"/>
        <w:ind w:firstLine="720"/>
      </w:pPr>
      <w:r w:rsidRPr="00AB1E4F">
        <w:t>Presented by C</w:t>
      </w:r>
      <w:r>
        <w:t>annizzo</w:t>
      </w:r>
      <w:r w:rsidRPr="00AB1E4F">
        <w:t xml:space="preserve"> and seconded by </w:t>
      </w:r>
      <w:r>
        <w:t>Pradelsk</w:t>
      </w:r>
      <w:r w:rsidRPr="00AB1E4F">
        <w:t>i</w:t>
      </w:r>
    </w:p>
    <w:p w14:paraId="67DBCAA7" w14:textId="5977CE07" w:rsidR="00345A24" w:rsidRPr="00AB1E4F" w:rsidRDefault="00345A24" w:rsidP="00345A24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="008F409C">
        <w:rPr>
          <w:rFonts w:cs="Arial"/>
        </w:rPr>
        <w:t xml:space="preserve">   </w:t>
      </w:r>
      <w:r w:rsidRPr="00AB1E4F">
        <w:rPr>
          <w:rFonts w:cs="Arial"/>
        </w:rPr>
        <w:t>Adopted by the following vote:</w:t>
      </w:r>
    </w:p>
    <w:p w14:paraId="75FA5A42" w14:textId="77777777" w:rsidR="00345A24" w:rsidRPr="00AB1E4F" w:rsidRDefault="00345A24" w:rsidP="00345A24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Ayes:                  5</w:t>
      </w:r>
    </w:p>
    <w:p w14:paraId="20657DE8" w14:textId="51160906" w:rsidR="00345A24" w:rsidRPr="00AB1E4F" w:rsidRDefault="00345A24" w:rsidP="00345A24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Noes:</w:t>
      </w:r>
      <w:r w:rsidRPr="00AB1E4F">
        <w:rPr>
          <w:rFonts w:cs="Arial"/>
        </w:rPr>
        <w:tab/>
        <w:t xml:space="preserve">            </w:t>
      </w:r>
      <w:r w:rsidR="008F409C">
        <w:rPr>
          <w:rFonts w:cs="Arial"/>
        </w:rPr>
        <w:t xml:space="preserve">   </w:t>
      </w:r>
      <w:r w:rsidRPr="00AB1E4F">
        <w:rPr>
          <w:rFonts w:cs="Arial"/>
        </w:rPr>
        <w:t>0</w:t>
      </w:r>
      <w:r w:rsidRPr="00AB1E4F">
        <w:rPr>
          <w:rFonts w:cs="Arial"/>
        </w:rPr>
        <w:tab/>
        <w:t xml:space="preserve"> </w:t>
      </w:r>
    </w:p>
    <w:p w14:paraId="709BDE5B" w14:textId="77777777" w:rsidR="00345A24" w:rsidRPr="00AB1E4F" w:rsidRDefault="00345A24" w:rsidP="00345A24">
      <w:pPr>
        <w:tabs>
          <w:tab w:val="left" w:pos="540"/>
        </w:tabs>
      </w:pPr>
    </w:p>
    <w:p w14:paraId="5AE8F505" w14:textId="77777777" w:rsidR="00345A24" w:rsidRDefault="00E71C38" w:rsidP="006650B7">
      <w:pPr>
        <w:tabs>
          <w:tab w:val="left" w:pos="540"/>
        </w:tabs>
      </w:pPr>
      <w:r w:rsidRPr="00AB1E4F">
        <w:tab/>
      </w:r>
      <w:r w:rsidR="00FE03EF" w:rsidRPr="00AB1E4F">
        <w:t xml:space="preserve">  </w:t>
      </w:r>
    </w:p>
    <w:p w14:paraId="719EA87E" w14:textId="77777777" w:rsidR="00345A24" w:rsidRDefault="00345A24" w:rsidP="006650B7">
      <w:pPr>
        <w:tabs>
          <w:tab w:val="left" w:pos="540"/>
        </w:tabs>
      </w:pPr>
    </w:p>
    <w:p w14:paraId="1370CC98" w14:textId="3D5E5F9F" w:rsidR="003B03C2" w:rsidRPr="00E070F6" w:rsidRDefault="00345A24" w:rsidP="006650B7">
      <w:pPr>
        <w:tabs>
          <w:tab w:val="left" w:pos="540"/>
        </w:tabs>
        <w:rPr>
          <w:u w:val="single"/>
        </w:rPr>
      </w:pPr>
      <w:r w:rsidRPr="00345A24">
        <w:rPr>
          <w:b/>
        </w:rPr>
        <w:tab/>
      </w:r>
      <w:r>
        <w:rPr>
          <w:b/>
        </w:rPr>
        <w:tab/>
      </w:r>
      <w:r w:rsidR="002432FA" w:rsidRPr="00E070F6">
        <w:rPr>
          <w:u w:val="single"/>
        </w:rPr>
        <w:t xml:space="preserve">Motion to accept Minutes of Dec. </w:t>
      </w:r>
      <w:r w:rsidRPr="00E070F6">
        <w:rPr>
          <w:u w:val="single"/>
        </w:rPr>
        <w:t>21</w:t>
      </w:r>
      <w:r w:rsidR="002432FA" w:rsidRPr="00E070F6">
        <w:rPr>
          <w:u w:val="single"/>
        </w:rPr>
        <w:t>,</w:t>
      </w:r>
      <w:r w:rsidR="009A6BC1" w:rsidRPr="00E070F6">
        <w:rPr>
          <w:u w:val="single"/>
        </w:rPr>
        <w:t xml:space="preserve"> </w:t>
      </w:r>
      <w:r w:rsidR="002432FA" w:rsidRPr="00E070F6">
        <w:rPr>
          <w:u w:val="single"/>
        </w:rPr>
        <w:t>2016 meeting</w:t>
      </w:r>
    </w:p>
    <w:p w14:paraId="7A38F1FD" w14:textId="77777777" w:rsidR="003B03C2" w:rsidRPr="00AB1E4F" w:rsidRDefault="003B03C2" w:rsidP="006650B7">
      <w:pPr>
        <w:tabs>
          <w:tab w:val="left" w:pos="540"/>
        </w:tabs>
      </w:pPr>
    </w:p>
    <w:p w14:paraId="75A85FE2" w14:textId="6427B9FB" w:rsidR="003B03C2" w:rsidRPr="00AB1E4F" w:rsidRDefault="00345A24" w:rsidP="00345A24">
      <w:pPr>
        <w:tabs>
          <w:tab w:val="left" w:pos="540"/>
        </w:tabs>
        <w:spacing w:line="276" w:lineRule="auto"/>
      </w:pPr>
      <w:r>
        <w:tab/>
      </w:r>
      <w:r w:rsidR="008F409C">
        <w:t xml:space="preserve">   </w:t>
      </w:r>
      <w:r w:rsidR="003B03C2" w:rsidRPr="00AB1E4F">
        <w:t xml:space="preserve">Presented by </w:t>
      </w:r>
      <w:r>
        <w:t>DiM</w:t>
      </w:r>
      <w:r w:rsidR="001A78C0">
        <w:t>a</w:t>
      </w:r>
      <w:r>
        <w:t>rco</w:t>
      </w:r>
      <w:r w:rsidR="003B03C2" w:rsidRPr="00AB1E4F">
        <w:t xml:space="preserve"> and seconded by Pradelski</w:t>
      </w:r>
    </w:p>
    <w:p w14:paraId="7D6C217B" w14:textId="6316D169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="008F409C">
        <w:rPr>
          <w:rFonts w:cs="Arial"/>
        </w:rPr>
        <w:t xml:space="preserve">    </w:t>
      </w:r>
      <w:r w:rsidRPr="00AB1E4F">
        <w:rPr>
          <w:rFonts w:cs="Arial"/>
        </w:rPr>
        <w:t>Adopted by the following vote:</w:t>
      </w:r>
    </w:p>
    <w:p w14:paraId="384D6212" w14:textId="77777777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Ayes:                  5</w:t>
      </w:r>
    </w:p>
    <w:p w14:paraId="0BB82615" w14:textId="51B59536" w:rsidR="003B03C2" w:rsidRPr="00AB1E4F" w:rsidRDefault="003B03C2" w:rsidP="003B03C2">
      <w:pPr>
        <w:tabs>
          <w:tab w:val="left" w:pos="0"/>
          <w:tab w:val="left" w:pos="540"/>
          <w:tab w:val="left" w:pos="7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440"/>
        <w:rPr>
          <w:rFonts w:cs="Arial"/>
        </w:rPr>
      </w:pPr>
      <w:r w:rsidRPr="00AB1E4F">
        <w:rPr>
          <w:rFonts w:cs="Arial"/>
        </w:rPr>
        <w:tab/>
      </w:r>
      <w:r w:rsidRPr="00AB1E4F">
        <w:rPr>
          <w:rFonts w:cs="Arial"/>
        </w:rPr>
        <w:tab/>
        <w:t>Noes:</w:t>
      </w:r>
      <w:r w:rsidRPr="00AB1E4F">
        <w:rPr>
          <w:rFonts w:cs="Arial"/>
        </w:rPr>
        <w:tab/>
        <w:t xml:space="preserve">            </w:t>
      </w:r>
      <w:r w:rsidR="00345A24">
        <w:rPr>
          <w:rFonts w:cs="Arial"/>
        </w:rPr>
        <w:t xml:space="preserve">   </w:t>
      </w:r>
      <w:r w:rsidRPr="00AB1E4F">
        <w:rPr>
          <w:rFonts w:cs="Arial"/>
        </w:rPr>
        <w:t>0</w:t>
      </w:r>
      <w:r w:rsidRPr="00AB1E4F">
        <w:rPr>
          <w:rFonts w:cs="Arial"/>
        </w:rPr>
        <w:tab/>
        <w:t xml:space="preserve"> </w:t>
      </w:r>
    </w:p>
    <w:p w14:paraId="62D8A81A" w14:textId="77777777" w:rsidR="003B03C2" w:rsidRDefault="003B03C2" w:rsidP="006650B7">
      <w:pPr>
        <w:tabs>
          <w:tab w:val="left" w:pos="540"/>
        </w:tabs>
      </w:pPr>
    </w:p>
    <w:p w14:paraId="7D6C9351" w14:textId="77777777" w:rsidR="008F409C" w:rsidRDefault="008F409C" w:rsidP="006650B7">
      <w:pPr>
        <w:tabs>
          <w:tab w:val="left" w:pos="540"/>
        </w:tabs>
      </w:pPr>
    </w:p>
    <w:p w14:paraId="495C7307" w14:textId="77777777" w:rsidR="008F409C" w:rsidRDefault="008F409C" w:rsidP="006650B7">
      <w:pPr>
        <w:tabs>
          <w:tab w:val="left" w:pos="540"/>
        </w:tabs>
      </w:pPr>
    </w:p>
    <w:p w14:paraId="68873CF6" w14:textId="77777777" w:rsidR="00345A24" w:rsidRPr="00AB1E4F" w:rsidRDefault="00345A24" w:rsidP="006650B7">
      <w:pPr>
        <w:tabs>
          <w:tab w:val="left" w:pos="540"/>
        </w:tabs>
      </w:pPr>
    </w:p>
    <w:p w14:paraId="5596C296" w14:textId="1AB74F90" w:rsidR="003B03C2" w:rsidRPr="00AB1E4F" w:rsidRDefault="004A7579" w:rsidP="003B03C2">
      <w:pPr>
        <w:tabs>
          <w:tab w:val="left" w:pos="540"/>
        </w:tabs>
        <w:ind w:firstLine="720"/>
        <w:rPr>
          <w:b/>
          <w:u w:val="single"/>
        </w:rPr>
      </w:pPr>
      <w:r w:rsidRPr="00E070F6">
        <w:rPr>
          <w:u w:val="single"/>
        </w:rPr>
        <w:t>President Nicholas Cannizzo made the following appointments of committees</w:t>
      </w:r>
      <w:r>
        <w:rPr>
          <w:b/>
          <w:u w:val="single"/>
        </w:rPr>
        <w:t>:</w:t>
      </w:r>
    </w:p>
    <w:p w14:paraId="7B8FC9AD" w14:textId="77777777" w:rsidR="004A7579" w:rsidRDefault="004A7579" w:rsidP="003B03C2">
      <w:pPr>
        <w:tabs>
          <w:tab w:val="left" w:pos="540"/>
        </w:tabs>
        <w:ind w:firstLine="720"/>
        <w:rPr>
          <w:b/>
        </w:rPr>
      </w:pPr>
    </w:p>
    <w:p w14:paraId="5638F08D" w14:textId="324F3448" w:rsidR="004A7579" w:rsidRPr="00A7786B" w:rsidRDefault="004A7579" w:rsidP="003B03C2">
      <w:pPr>
        <w:tabs>
          <w:tab w:val="left" w:pos="540"/>
        </w:tabs>
        <w:ind w:firstLine="720"/>
      </w:pPr>
      <w:r w:rsidRPr="00A7786B">
        <w:t>Personnel Committee:  Pradelski and Caruso</w:t>
      </w:r>
    </w:p>
    <w:p w14:paraId="7507D8A6" w14:textId="4C0CAA97" w:rsidR="003B03C2" w:rsidRPr="00A7786B" w:rsidRDefault="00345A24" w:rsidP="003B03C2">
      <w:pPr>
        <w:tabs>
          <w:tab w:val="left" w:pos="540"/>
        </w:tabs>
        <w:ind w:firstLine="720"/>
      </w:pPr>
      <w:r w:rsidRPr="00A7786B">
        <w:t>F</w:t>
      </w:r>
      <w:r w:rsidR="003B03C2" w:rsidRPr="00A7786B">
        <w:t xml:space="preserve">inance </w:t>
      </w:r>
      <w:r w:rsidRPr="00A7786B">
        <w:t>C</w:t>
      </w:r>
      <w:r w:rsidR="003B03C2" w:rsidRPr="00A7786B">
        <w:t>ommittee</w:t>
      </w:r>
      <w:r w:rsidR="004A7579" w:rsidRPr="00A7786B">
        <w:t>:  Jeffers and DiMarco</w:t>
      </w:r>
    </w:p>
    <w:p w14:paraId="3C1F51D3" w14:textId="77777777" w:rsidR="003B03C2" w:rsidRPr="00AB1E4F" w:rsidRDefault="003B03C2" w:rsidP="003B03C2">
      <w:pPr>
        <w:tabs>
          <w:tab w:val="left" w:pos="540"/>
        </w:tabs>
        <w:ind w:firstLine="720"/>
        <w:rPr>
          <w:b/>
        </w:rPr>
      </w:pPr>
    </w:p>
    <w:p w14:paraId="59F419C5" w14:textId="77777777" w:rsidR="008F409C" w:rsidRPr="00AB1E4F" w:rsidRDefault="008F409C" w:rsidP="003B03C2">
      <w:pPr>
        <w:tabs>
          <w:tab w:val="left" w:pos="540"/>
        </w:tabs>
        <w:ind w:firstLine="720"/>
        <w:rPr>
          <w:b/>
        </w:rPr>
      </w:pPr>
    </w:p>
    <w:p w14:paraId="2DF6DFC8" w14:textId="37C72393" w:rsidR="00CF0BB6" w:rsidRPr="00AB1E4F" w:rsidRDefault="002432FA" w:rsidP="006650B7">
      <w:pPr>
        <w:tabs>
          <w:tab w:val="left" w:pos="540"/>
        </w:tabs>
      </w:pPr>
      <w:r w:rsidRPr="00AB1E4F">
        <w:rPr>
          <w:b/>
        </w:rPr>
        <w:t>.</w:t>
      </w:r>
    </w:p>
    <w:p w14:paraId="72F3D677" w14:textId="77777777" w:rsidR="00C54570" w:rsidRPr="00AB1E4F" w:rsidRDefault="000318C1" w:rsidP="00A61E4A">
      <w:pPr>
        <w:pStyle w:val="ListParagraph"/>
        <w:numPr>
          <w:ilvl w:val="0"/>
          <w:numId w:val="24"/>
        </w:numPr>
        <w:tabs>
          <w:tab w:val="left" w:pos="540"/>
        </w:tabs>
        <w:rPr>
          <w:b/>
        </w:rPr>
      </w:pPr>
      <w:r w:rsidRPr="00AB1E4F">
        <w:rPr>
          <w:b/>
        </w:rPr>
        <w:t xml:space="preserve"> </w:t>
      </w:r>
      <w:r w:rsidR="00E71C38" w:rsidRPr="00AB1E4F">
        <w:rPr>
          <w:b/>
        </w:rPr>
        <w:t>NEW</w:t>
      </w:r>
      <w:r w:rsidR="00C54570" w:rsidRPr="00AB1E4F">
        <w:rPr>
          <w:b/>
        </w:rPr>
        <w:t xml:space="preserve"> BUSINESS:</w:t>
      </w:r>
    </w:p>
    <w:p w14:paraId="0F779921" w14:textId="77777777" w:rsidR="00C54570" w:rsidRPr="00AB1E4F" w:rsidRDefault="00C54570" w:rsidP="006650B7">
      <w:pPr>
        <w:tabs>
          <w:tab w:val="left" w:pos="540"/>
        </w:tabs>
        <w:rPr>
          <w:b/>
        </w:rPr>
      </w:pPr>
    </w:p>
    <w:p w14:paraId="7A3A513D" w14:textId="77777777" w:rsidR="00A5674F" w:rsidRPr="00AB1E4F" w:rsidRDefault="00FE03EF" w:rsidP="00A61E4A">
      <w:pPr>
        <w:pStyle w:val="ListParagraph"/>
        <w:numPr>
          <w:ilvl w:val="1"/>
          <w:numId w:val="24"/>
        </w:numPr>
        <w:tabs>
          <w:tab w:val="left" w:pos="540"/>
        </w:tabs>
        <w:rPr>
          <w:caps/>
        </w:rPr>
      </w:pPr>
      <w:r w:rsidRPr="00AB1E4F">
        <w:t xml:space="preserve">       </w:t>
      </w:r>
      <w:r w:rsidR="009A6BC1" w:rsidRPr="00AB1E4F">
        <w:t>Contract with CT Male for professional engineering and consultation services.</w:t>
      </w:r>
    </w:p>
    <w:p w14:paraId="2A4B9197" w14:textId="77777777" w:rsidR="009A6BC1" w:rsidRDefault="009A6BC1" w:rsidP="006650B7">
      <w:pPr>
        <w:pStyle w:val="ListParagraph"/>
        <w:tabs>
          <w:tab w:val="left" w:pos="540"/>
        </w:tabs>
        <w:ind w:left="540"/>
        <w:rPr>
          <w:caps/>
        </w:rPr>
      </w:pPr>
    </w:p>
    <w:p w14:paraId="273AA048" w14:textId="100063B8" w:rsidR="00345A24" w:rsidRDefault="008F409C" w:rsidP="006650B7">
      <w:pPr>
        <w:pStyle w:val="ListParagraph"/>
        <w:tabs>
          <w:tab w:val="left" w:pos="540"/>
        </w:tabs>
        <w:ind w:left="540"/>
        <w:rPr>
          <w:caps/>
        </w:rPr>
      </w:pPr>
      <w:r>
        <w:rPr>
          <w:caps/>
        </w:rPr>
        <w:tab/>
      </w:r>
      <w:r>
        <w:rPr>
          <w:caps/>
        </w:rPr>
        <w:tab/>
      </w:r>
      <w:r w:rsidR="00345A24">
        <w:rPr>
          <w:caps/>
        </w:rPr>
        <w:t>Covered in Resolution #5</w:t>
      </w:r>
    </w:p>
    <w:p w14:paraId="36CA2B23" w14:textId="77777777" w:rsidR="00345A24" w:rsidRDefault="00345A24" w:rsidP="006650B7">
      <w:pPr>
        <w:pStyle w:val="ListParagraph"/>
        <w:tabs>
          <w:tab w:val="left" w:pos="540"/>
        </w:tabs>
        <w:ind w:left="540"/>
        <w:rPr>
          <w:caps/>
        </w:rPr>
      </w:pPr>
    </w:p>
    <w:p w14:paraId="04E5C0D9" w14:textId="77777777" w:rsidR="00345A24" w:rsidRDefault="00345A24" w:rsidP="006650B7">
      <w:pPr>
        <w:pStyle w:val="ListParagraph"/>
        <w:tabs>
          <w:tab w:val="left" w:pos="540"/>
        </w:tabs>
        <w:ind w:left="540"/>
        <w:rPr>
          <w:caps/>
        </w:rPr>
      </w:pPr>
    </w:p>
    <w:p w14:paraId="209C91A8" w14:textId="7AA168ED" w:rsidR="00345A24" w:rsidRPr="00345A24" w:rsidRDefault="00345A24" w:rsidP="006650B7">
      <w:pPr>
        <w:pStyle w:val="ListParagraph"/>
        <w:tabs>
          <w:tab w:val="left" w:pos="540"/>
        </w:tabs>
        <w:ind w:left="540"/>
        <w:rPr>
          <w:b/>
          <w:caps/>
          <w:u w:val="single"/>
        </w:rPr>
      </w:pPr>
      <w:r w:rsidRPr="00345A24">
        <w:rPr>
          <w:b/>
          <w:caps/>
          <w:u w:val="single"/>
        </w:rPr>
        <w:t>other business</w:t>
      </w:r>
    </w:p>
    <w:p w14:paraId="6925FDC1" w14:textId="77777777" w:rsidR="00345A24" w:rsidRDefault="00345A24" w:rsidP="006650B7">
      <w:pPr>
        <w:pStyle w:val="ListParagraph"/>
        <w:tabs>
          <w:tab w:val="left" w:pos="540"/>
        </w:tabs>
        <w:ind w:left="540"/>
        <w:rPr>
          <w:caps/>
        </w:rPr>
      </w:pPr>
    </w:p>
    <w:p w14:paraId="6C83634A" w14:textId="14965E95" w:rsidR="00345A24" w:rsidRDefault="00DE6F32" w:rsidP="00DE6F32">
      <w:pPr>
        <w:ind w:left="540"/>
      </w:pPr>
      <w:r>
        <w:t xml:space="preserve">Mike Hlozansky mentioned looking </w:t>
      </w:r>
      <w:r w:rsidR="00345A24" w:rsidRPr="00DE6F32">
        <w:t>into a Spreader</w:t>
      </w:r>
      <w:r>
        <w:t xml:space="preserve"> /</w:t>
      </w:r>
      <w:r w:rsidR="00345A24" w:rsidRPr="00DE6F32">
        <w:t xml:space="preserve">Sander for </w:t>
      </w:r>
      <w:r w:rsidR="00A7786B">
        <w:t>use at the filtration plants and Mayl</w:t>
      </w:r>
      <w:r w:rsidR="00E02843">
        <w:t>e</w:t>
      </w:r>
      <w:r w:rsidR="00A7786B">
        <w:t>nder.</w:t>
      </w:r>
      <w:r w:rsidR="00BC2CE3">
        <w:t xml:space="preserve">    </w:t>
      </w:r>
      <w:r w:rsidR="00345A24" w:rsidRPr="00DE6F32">
        <w:t xml:space="preserve">We had a bad ice day </w:t>
      </w:r>
      <w:r>
        <w:t>and DPW</w:t>
      </w:r>
      <w:r w:rsidR="00345A24" w:rsidRPr="00DE6F32">
        <w:t xml:space="preserve"> was very busy</w:t>
      </w:r>
      <w:r>
        <w:t xml:space="preserve">. </w:t>
      </w:r>
      <w:r w:rsidR="00345A24" w:rsidRPr="00DE6F32">
        <w:t xml:space="preserve"> </w:t>
      </w:r>
      <w:r>
        <w:t xml:space="preserve"> Denmark and Hlozansky ha</w:t>
      </w:r>
      <w:r w:rsidR="001A78C0">
        <w:t>d</w:t>
      </w:r>
      <w:r>
        <w:t xml:space="preserve"> </w:t>
      </w:r>
      <w:r w:rsidR="001A78C0">
        <w:t>trouble</w:t>
      </w:r>
      <w:r>
        <w:t xml:space="preserve"> getting to the plants with the icy roads.  A Spreader / Sander world enable them to take care of </w:t>
      </w:r>
      <w:r w:rsidR="00A7786B">
        <w:t>our</w:t>
      </w:r>
      <w:r>
        <w:t xml:space="preserve"> roads in inclement weather and not rely on DPW</w:t>
      </w:r>
    </w:p>
    <w:p w14:paraId="117B0D5E" w14:textId="0B2FC76E" w:rsidR="00345A24" w:rsidRPr="00DE6F32" w:rsidRDefault="00345A24" w:rsidP="00DE6F32"/>
    <w:p w14:paraId="38BC888B" w14:textId="50D5BE20" w:rsidR="00345A24" w:rsidRDefault="00DE6F32" w:rsidP="00DE6F32">
      <w:pPr>
        <w:ind w:firstLine="540"/>
      </w:pPr>
      <w:r>
        <w:t xml:space="preserve">The Sander / Spreader world be attached to the </w:t>
      </w:r>
      <w:r w:rsidR="00345A24" w:rsidRPr="00DE6F32">
        <w:t xml:space="preserve">1991 </w:t>
      </w:r>
      <w:r w:rsidR="001A78C0">
        <w:t>I</w:t>
      </w:r>
      <w:r w:rsidR="001A78C0" w:rsidRPr="00DE6F32">
        <w:t>nternat</w:t>
      </w:r>
      <w:r w:rsidR="001A78C0">
        <w:t>i</w:t>
      </w:r>
      <w:r w:rsidR="001A78C0" w:rsidRPr="00DE6F32">
        <w:t>onal</w:t>
      </w:r>
      <w:r w:rsidR="00345A24" w:rsidRPr="00DE6F32">
        <w:t xml:space="preserve"> </w:t>
      </w:r>
      <w:r w:rsidR="001A78C0" w:rsidRPr="00DE6F32">
        <w:t>die</w:t>
      </w:r>
      <w:r w:rsidR="001A78C0">
        <w:t>s</w:t>
      </w:r>
      <w:r w:rsidR="001A78C0" w:rsidRPr="00DE6F32">
        <w:t>el</w:t>
      </w:r>
      <w:r w:rsidR="00345A24" w:rsidRPr="00DE6F32">
        <w:t xml:space="preserve"> </w:t>
      </w:r>
      <w:r>
        <w:t>2 axle t</w:t>
      </w:r>
      <w:r w:rsidR="00345A24" w:rsidRPr="00DE6F32">
        <w:t>ruck</w:t>
      </w:r>
      <w:r>
        <w:t>.</w:t>
      </w:r>
      <w:r w:rsidR="006B6C46" w:rsidRPr="00DE6F32">
        <w:t xml:space="preserve">  </w:t>
      </w:r>
      <w:r w:rsidR="00345A24" w:rsidRPr="00DE6F32">
        <w:t xml:space="preserve">  </w:t>
      </w:r>
    </w:p>
    <w:p w14:paraId="28921EB7" w14:textId="77777777" w:rsidR="00DE6F32" w:rsidRPr="00DE6F32" w:rsidRDefault="00DE6F32" w:rsidP="00DE6F32">
      <w:pPr>
        <w:ind w:firstLine="540"/>
      </w:pPr>
    </w:p>
    <w:p w14:paraId="5FA5658B" w14:textId="77777777" w:rsidR="006B6C46" w:rsidRDefault="006B6C46" w:rsidP="00DE6F32"/>
    <w:p w14:paraId="71C73E6D" w14:textId="77777777" w:rsidR="003B1F69" w:rsidRPr="00DE6F32" w:rsidRDefault="003B1F69" w:rsidP="00DE6F32"/>
    <w:p w14:paraId="0ADC84F3" w14:textId="77777777" w:rsidR="004A7579" w:rsidRDefault="004A7579" w:rsidP="00DE6F32">
      <w:pPr>
        <w:ind w:firstLine="540"/>
      </w:pPr>
    </w:p>
    <w:p w14:paraId="48E51460" w14:textId="77777777" w:rsidR="004A7579" w:rsidRPr="00DE6F32" w:rsidRDefault="004A7579" w:rsidP="00DE6F32">
      <w:pPr>
        <w:ind w:firstLine="540"/>
      </w:pPr>
    </w:p>
    <w:p w14:paraId="1DE4E71A" w14:textId="77777777" w:rsidR="006B6C46" w:rsidRPr="00DE6F32" w:rsidRDefault="006B6C46" w:rsidP="00DE6F32"/>
    <w:p w14:paraId="65B7554E" w14:textId="77777777" w:rsidR="008D5957" w:rsidRPr="00AB1E4F" w:rsidRDefault="00A5674F" w:rsidP="00A61E4A">
      <w:pPr>
        <w:pStyle w:val="ListParagraph"/>
        <w:numPr>
          <w:ilvl w:val="0"/>
          <w:numId w:val="24"/>
        </w:numPr>
        <w:tabs>
          <w:tab w:val="left" w:pos="540"/>
        </w:tabs>
        <w:rPr>
          <w:b/>
          <w:caps/>
        </w:rPr>
      </w:pPr>
      <w:r w:rsidRPr="00AB1E4F">
        <w:rPr>
          <w:b/>
        </w:rPr>
        <w:t>ADJOURNMENT:</w:t>
      </w:r>
    </w:p>
    <w:p w14:paraId="4AED3A68" w14:textId="77777777" w:rsidR="008F409C" w:rsidRDefault="008F409C" w:rsidP="008F409C">
      <w:pPr>
        <w:tabs>
          <w:tab w:val="left" w:pos="540"/>
        </w:tabs>
        <w:ind w:left="630"/>
      </w:pPr>
    </w:p>
    <w:p w14:paraId="45507ECE" w14:textId="5B90EB51" w:rsidR="00A5674F" w:rsidRPr="00AB1E4F" w:rsidRDefault="001A78C0" w:rsidP="008F409C">
      <w:pPr>
        <w:tabs>
          <w:tab w:val="left" w:pos="540"/>
        </w:tabs>
        <w:ind w:left="630"/>
      </w:pPr>
      <w:r>
        <w:t xml:space="preserve">Motion to adjourn made by </w:t>
      </w:r>
      <w:r w:rsidR="006B6C46">
        <w:t>Ca</w:t>
      </w:r>
      <w:r w:rsidR="00DE6F32">
        <w:t>r</w:t>
      </w:r>
      <w:r w:rsidR="006B6C46">
        <w:t>uso</w:t>
      </w:r>
      <w:r w:rsidR="00A5674F" w:rsidRPr="00AB1E4F">
        <w:t xml:space="preserve"> </w:t>
      </w:r>
      <w:r>
        <w:t>and</w:t>
      </w:r>
      <w:r w:rsidR="00A5674F" w:rsidRPr="00AB1E4F">
        <w:t xml:space="preserve"> seconded </w:t>
      </w:r>
      <w:r w:rsidRPr="00AB1E4F">
        <w:t xml:space="preserve">by </w:t>
      </w:r>
      <w:r w:rsidR="004A7579" w:rsidRPr="00AB1E4F">
        <w:t>Cannizzo.</w:t>
      </w:r>
    </w:p>
    <w:p w14:paraId="3C1D8D23" w14:textId="2511C98E" w:rsidR="00F35E20" w:rsidRDefault="008F409C" w:rsidP="008F409C">
      <w:pPr>
        <w:tabs>
          <w:tab w:val="left" w:pos="540"/>
        </w:tabs>
      </w:pPr>
      <w:r>
        <w:tab/>
        <w:t xml:space="preserve"> </w:t>
      </w:r>
      <w:r w:rsidR="00A5674F" w:rsidRPr="00AB1E4F">
        <w:t xml:space="preserve">Meeting ended at    </w:t>
      </w:r>
      <w:r w:rsidR="003706C0">
        <w:t xml:space="preserve">7:46 </w:t>
      </w:r>
      <w:r w:rsidR="00A5674F" w:rsidRPr="00AB1E4F">
        <w:t>PM.</w:t>
      </w:r>
    </w:p>
    <w:p w14:paraId="7E29621D" w14:textId="77777777" w:rsidR="003706C0" w:rsidRDefault="003706C0" w:rsidP="006650B7">
      <w:pPr>
        <w:pStyle w:val="ListParagraph"/>
        <w:tabs>
          <w:tab w:val="left" w:pos="540"/>
        </w:tabs>
        <w:ind w:left="1260"/>
      </w:pPr>
    </w:p>
    <w:p w14:paraId="7ACFC9FE" w14:textId="366E1F88" w:rsidR="00A7786B" w:rsidRDefault="008F409C" w:rsidP="00A7786B">
      <w:pPr>
        <w:tabs>
          <w:tab w:val="left" w:pos="540"/>
        </w:tabs>
        <w:ind w:left="540"/>
      </w:pPr>
      <w:r>
        <w:t xml:space="preserve"> </w:t>
      </w:r>
      <w:r w:rsidR="001A78C0">
        <w:t xml:space="preserve">Motion to go into executive session </w:t>
      </w:r>
      <w:r w:rsidR="00A7786B">
        <w:t>for personnel issues with contractual employee</w:t>
      </w:r>
    </w:p>
    <w:p w14:paraId="68203A36" w14:textId="66DAE3A5" w:rsidR="001A78C0" w:rsidRDefault="00A7786B" w:rsidP="00A7786B">
      <w:pPr>
        <w:tabs>
          <w:tab w:val="left" w:pos="540"/>
        </w:tabs>
        <w:ind w:left="540"/>
      </w:pPr>
      <w:r>
        <w:t xml:space="preserve"> </w:t>
      </w:r>
      <w:r w:rsidR="00BC2CE3">
        <w:t>w</w:t>
      </w:r>
      <w:r w:rsidR="001A78C0">
        <w:t>as</w:t>
      </w:r>
      <w:r w:rsidR="00BC2CE3">
        <w:t xml:space="preserve"> </w:t>
      </w:r>
      <w:r w:rsidR="004A7579">
        <w:t xml:space="preserve">made by </w:t>
      </w:r>
      <w:r>
        <w:t>Cannizzo seconded</w:t>
      </w:r>
      <w:r w:rsidR="00DE6F32">
        <w:t xml:space="preserve"> </w:t>
      </w:r>
      <w:r w:rsidR="004A7579">
        <w:t>by</w:t>
      </w:r>
      <w:r>
        <w:t xml:space="preserve"> DiMarco.</w:t>
      </w:r>
      <w:r w:rsidR="00DE6F32">
        <w:t xml:space="preserve"> </w:t>
      </w:r>
    </w:p>
    <w:p w14:paraId="426C7880" w14:textId="77777777" w:rsidR="00EE562B" w:rsidRDefault="00EE562B" w:rsidP="006650B7">
      <w:pPr>
        <w:pStyle w:val="ListParagraph"/>
        <w:tabs>
          <w:tab w:val="left" w:pos="540"/>
        </w:tabs>
        <w:ind w:left="1260"/>
      </w:pPr>
    </w:p>
    <w:p w14:paraId="5F80C82C" w14:textId="0FB42385" w:rsidR="00EE562B" w:rsidRDefault="008F409C" w:rsidP="008F409C">
      <w:pPr>
        <w:tabs>
          <w:tab w:val="left" w:pos="540"/>
        </w:tabs>
      </w:pPr>
      <w:r>
        <w:tab/>
        <w:t xml:space="preserve"> </w:t>
      </w:r>
      <w:r w:rsidR="00EE562B">
        <w:t xml:space="preserve">Motion to adjourn executive session was </w:t>
      </w:r>
      <w:r w:rsidR="004A7579">
        <w:t xml:space="preserve">made by </w:t>
      </w:r>
      <w:r w:rsidR="00A7786B">
        <w:t>Caruso</w:t>
      </w:r>
      <w:r w:rsidR="00EE562B">
        <w:t xml:space="preserve"> seconded </w:t>
      </w:r>
      <w:r w:rsidR="004A7579">
        <w:t>by</w:t>
      </w:r>
      <w:r w:rsidR="00A7786B">
        <w:t xml:space="preserve"> Cannizzo</w:t>
      </w:r>
      <w:r w:rsidR="004A7579">
        <w:t xml:space="preserve">. </w:t>
      </w:r>
    </w:p>
    <w:p w14:paraId="56578D28" w14:textId="77777777" w:rsidR="00EE562B" w:rsidRDefault="00EE562B" w:rsidP="006650B7">
      <w:pPr>
        <w:pStyle w:val="ListParagraph"/>
        <w:tabs>
          <w:tab w:val="left" w:pos="540"/>
        </w:tabs>
        <w:ind w:left="1260"/>
      </w:pPr>
    </w:p>
    <w:p w14:paraId="6273D095" w14:textId="3C0A22BD" w:rsidR="001A78C0" w:rsidRDefault="008F409C" w:rsidP="008F409C">
      <w:pPr>
        <w:tabs>
          <w:tab w:val="left" w:pos="540"/>
        </w:tabs>
      </w:pPr>
      <w:r>
        <w:t xml:space="preserve">           </w:t>
      </w:r>
      <w:r w:rsidR="001A78C0">
        <w:t>Executive session ended 8:0</w:t>
      </w:r>
      <w:r w:rsidR="00E070F6">
        <w:t>3</w:t>
      </w:r>
      <w:r w:rsidR="001A78C0">
        <w:t xml:space="preserve"> PM</w:t>
      </w:r>
    </w:p>
    <w:p w14:paraId="0ACB6A4C" w14:textId="77777777" w:rsidR="00C35EC0" w:rsidRDefault="00C35EC0" w:rsidP="008F409C">
      <w:pPr>
        <w:tabs>
          <w:tab w:val="left" w:pos="540"/>
        </w:tabs>
      </w:pPr>
    </w:p>
    <w:p w14:paraId="38B98980" w14:textId="77777777" w:rsidR="00C35EC0" w:rsidRDefault="00C35EC0" w:rsidP="008F409C">
      <w:pPr>
        <w:tabs>
          <w:tab w:val="left" w:pos="540"/>
        </w:tabs>
      </w:pPr>
    </w:p>
    <w:p w14:paraId="730F3F4C" w14:textId="2AFC35E1" w:rsidR="00C35EC0" w:rsidRDefault="00C35EC0" w:rsidP="00C35EC0">
      <w:pPr>
        <w:spacing w:line="276" w:lineRule="auto"/>
        <w:ind w:firstLine="540"/>
      </w:pPr>
      <w:r>
        <w:tab/>
        <w:t xml:space="preserve"> Respectfully submitted by    Barbara A. Koehler, Clerk of the Water Board</w:t>
      </w:r>
    </w:p>
    <w:p w14:paraId="1015E130" w14:textId="286CDAB6" w:rsidR="001A78C0" w:rsidRDefault="001A78C0" w:rsidP="00C35EC0">
      <w:pPr>
        <w:tabs>
          <w:tab w:val="left" w:pos="540"/>
        </w:tabs>
      </w:pPr>
    </w:p>
    <w:p w14:paraId="14A5E8A0" w14:textId="37661657" w:rsidR="003706C0" w:rsidRDefault="003706C0" w:rsidP="006650B7">
      <w:pPr>
        <w:pStyle w:val="ListParagraph"/>
        <w:tabs>
          <w:tab w:val="left" w:pos="540"/>
        </w:tabs>
        <w:ind w:left="1260"/>
      </w:pPr>
      <w:r>
        <w:t xml:space="preserve">   </w:t>
      </w:r>
    </w:p>
    <w:p w14:paraId="3BD9FFCB" w14:textId="77777777" w:rsidR="003706C0" w:rsidRDefault="003706C0" w:rsidP="006650B7">
      <w:pPr>
        <w:pStyle w:val="ListParagraph"/>
        <w:tabs>
          <w:tab w:val="left" w:pos="540"/>
        </w:tabs>
        <w:ind w:left="1260"/>
      </w:pPr>
    </w:p>
    <w:p w14:paraId="6DBEC8BC" w14:textId="77777777" w:rsidR="00DE6F32" w:rsidRDefault="00DE6F32" w:rsidP="006650B7">
      <w:pPr>
        <w:pStyle w:val="ListParagraph"/>
        <w:tabs>
          <w:tab w:val="left" w:pos="540"/>
        </w:tabs>
        <w:ind w:left="1260"/>
      </w:pPr>
    </w:p>
    <w:p w14:paraId="4B27B40E" w14:textId="77777777" w:rsidR="00DE6F32" w:rsidRDefault="00DE6F32" w:rsidP="006650B7">
      <w:pPr>
        <w:pStyle w:val="ListParagraph"/>
        <w:tabs>
          <w:tab w:val="left" w:pos="540"/>
        </w:tabs>
        <w:ind w:left="1260"/>
      </w:pPr>
    </w:p>
    <w:p w14:paraId="4D335C52" w14:textId="77777777" w:rsidR="00DE6F32" w:rsidRDefault="00DE6F32" w:rsidP="006650B7">
      <w:pPr>
        <w:pStyle w:val="ListParagraph"/>
        <w:tabs>
          <w:tab w:val="left" w:pos="540"/>
        </w:tabs>
        <w:ind w:left="1260"/>
      </w:pPr>
    </w:p>
    <w:p w14:paraId="46698A75" w14:textId="77777777" w:rsidR="00DE6F32" w:rsidRDefault="00DE6F32" w:rsidP="006650B7">
      <w:pPr>
        <w:pStyle w:val="ListParagraph"/>
        <w:tabs>
          <w:tab w:val="left" w:pos="540"/>
        </w:tabs>
        <w:ind w:left="1260"/>
      </w:pPr>
    </w:p>
    <w:p w14:paraId="3F060973" w14:textId="77777777" w:rsidR="00DE6F32" w:rsidRDefault="00DE6F32" w:rsidP="00DE6F32">
      <w:pPr>
        <w:pStyle w:val="ListParagraph"/>
        <w:tabs>
          <w:tab w:val="left" w:pos="540"/>
        </w:tabs>
        <w:ind w:left="540"/>
        <w:rPr>
          <w:caps/>
        </w:rPr>
      </w:pPr>
    </w:p>
    <w:p w14:paraId="65A54DBA" w14:textId="77777777" w:rsidR="00DE6F32" w:rsidRDefault="00DE6F32" w:rsidP="00DE6F32">
      <w:pPr>
        <w:pStyle w:val="ListParagraph"/>
        <w:tabs>
          <w:tab w:val="left" w:pos="540"/>
        </w:tabs>
        <w:ind w:left="540"/>
        <w:rPr>
          <w:caps/>
        </w:rPr>
      </w:pPr>
    </w:p>
    <w:sectPr w:rsidR="00DE6F32" w:rsidSect="006650B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5639C"/>
    <w:multiLevelType w:val="hybridMultilevel"/>
    <w:tmpl w:val="F10E5498"/>
    <w:lvl w:ilvl="0" w:tplc="CDCE03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3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1"/>
  </w:num>
  <w:num w:numId="5">
    <w:abstractNumId w:val="21"/>
  </w:num>
  <w:num w:numId="6">
    <w:abstractNumId w:val="0"/>
  </w:num>
  <w:num w:numId="7">
    <w:abstractNumId w:val="13"/>
  </w:num>
  <w:num w:numId="8">
    <w:abstractNumId w:val="23"/>
  </w:num>
  <w:num w:numId="9">
    <w:abstractNumId w:val="20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"/>
  </w:num>
  <w:num w:numId="19">
    <w:abstractNumId w:val="10"/>
  </w:num>
  <w:num w:numId="20">
    <w:abstractNumId w:val="15"/>
  </w:num>
  <w:num w:numId="21">
    <w:abstractNumId w:val="1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13393"/>
    <w:rsid w:val="00027786"/>
    <w:rsid w:val="000318C1"/>
    <w:rsid w:val="000B5FB8"/>
    <w:rsid w:val="000D28F7"/>
    <w:rsid w:val="000E745A"/>
    <w:rsid w:val="00134F7A"/>
    <w:rsid w:val="0017403A"/>
    <w:rsid w:val="00182202"/>
    <w:rsid w:val="0018745A"/>
    <w:rsid w:val="00190294"/>
    <w:rsid w:val="001A78C0"/>
    <w:rsid w:val="001B6519"/>
    <w:rsid w:val="001D3CA4"/>
    <w:rsid w:val="001E1E80"/>
    <w:rsid w:val="001F7126"/>
    <w:rsid w:val="001F7A34"/>
    <w:rsid w:val="002432FA"/>
    <w:rsid w:val="0025377F"/>
    <w:rsid w:val="002B037C"/>
    <w:rsid w:val="002C0320"/>
    <w:rsid w:val="002D5F73"/>
    <w:rsid w:val="002E4713"/>
    <w:rsid w:val="002F2AFF"/>
    <w:rsid w:val="002F3CFF"/>
    <w:rsid w:val="00310EEF"/>
    <w:rsid w:val="003177A5"/>
    <w:rsid w:val="00345A24"/>
    <w:rsid w:val="003612B3"/>
    <w:rsid w:val="003706C0"/>
    <w:rsid w:val="00395407"/>
    <w:rsid w:val="003A599E"/>
    <w:rsid w:val="003B03C2"/>
    <w:rsid w:val="003B1F69"/>
    <w:rsid w:val="00431D2C"/>
    <w:rsid w:val="00442DED"/>
    <w:rsid w:val="00456B05"/>
    <w:rsid w:val="004A4314"/>
    <w:rsid w:val="004A6891"/>
    <w:rsid w:val="004A7579"/>
    <w:rsid w:val="0054090F"/>
    <w:rsid w:val="005442AE"/>
    <w:rsid w:val="0058690C"/>
    <w:rsid w:val="005A28E7"/>
    <w:rsid w:val="005A5E68"/>
    <w:rsid w:val="005C4D2E"/>
    <w:rsid w:val="005D166A"/>
    <w:rsid w:val="00652CFD"/>
    <w:rsid w:val="006650B7"/>
    <w:rsid w:val="0067213E"/>
    <w:rsid w:val="00680164"/>
    <w:rsid w:val="00694EA8"/>
    <w:rsid w:val="006B6C46"/>
    <w:rsid w:val="006C7A58"/>
    <w:rsid w:val="006D0E41"/>
    <w:rsid w:val="006F75AE"/>
    <w:rsid w:val="00765D6F"/>
    <w:rsid w:val="007711C2"/>
    <w:rsid w:val="007811A8"/>
    <w:rsid w:val="007978AF"/>
    <w:rsid w:val="007B0B1F"/>
    <w:rsid w:val="0080048E"/>
    <w:rsid w:val="00812342"/>
    <w:rsid w:val="00813588"/>
    <w:rsid w:val="00834736"/>
    <w:rsid w:val="008661E1"/>
    <w:rsid w:val="008840D7"/>
    <w:rsid w:val="008A7412"/>
    <w:rsid w:val="008B130F"/>
    <w:rsid w:val="008B7367"/>
    <w:rsid w:val="008D5957"/>
    <w:rsid w:val="008F409C"/>
    <w:rsid w:val="00903A35"/>
    <w:rsid w:val="00930582"/>
    <w:rsid w:val="00931990"/>
    <w:rsid w:val="00971DCF"/>
    <w:rsid w:val="009A6BC1"/>
    <w:rsid w:val="009C3F52"/>
    <w:rsid w:val="009E1E37"/>
    <w:rsid w:val="009E4D41"/>
    <w:rsid w:val="009E5826"/>
    <w:rsid w:val="00A5674F"/>
    <w:rsid w:val="00A603AD"/>
    <w:rsid w:val="00A61E4A"/>
    <w:rsid w:val="00A623ED"/>
    <w:rsid w:val="00A65E3A"/>
    <w:rsid w:val="00A7786B"/>
    <w:rsid w:val="00AA4F62"/>
    <w:rsid w:val="00AB1E4F"/>
    <w:rsid w:val="00AB3F92"/>
    <w:rsid w:val="00AC1BF1"/>
    <w:rsid w:val="00AC224B"/>
    <w:rsid w:val="00AE2A0D"/>
    <w:rsid w:val="00AE3BF0"/>
    <w:rsid w:val="00AE6E2B"/>
    <w:rsid w:val="00B04CD7"/>
    <w:rsid w:val="00B222AF"/>
    <w:rsid w:val="00B7440F"/>
    <w:rsid w:val="00B9320B"/>
    <w:rsid w:val="00BA4A02"/>
    <w:rsid w:val="00BB4F54"/>
    <w:rsid w:val="00BC2CE3"/>
    <w:rsid w:val="00BF39F3"/>
    <w:rsid w:val="00BF621D"/>
    <w:rsid w:val="00C22EEF"/>
    <w:rsid w:val="00C35EC0"/>
    <w:rsid w:val="00C54570"/>
    <w:rsid w:val="00C545B7"/>
    <w:rsid w:val="00CB0E6B"/>
    <w:rsid w:val="00CC35CD"/>
    <w:rsid w:val="00CD29DE"/>
    <w:rsid w:val="00CE33D7"/>
    <w:rsid w:val="00CF0BB6"/>
    <w:rsid w:val="00D06859"/>
    <w:rsid w:val="00D446AE"/>
    <w:rsid w:val="00D65682"/>
    <w:rsid w:val="00D918CF"/>
    <w:rsid w:val="00DC7FF3"/>
    <w:rsid w:val="00DD17D0"/>
    <w:rsid w:val="00DE3012"/>
    <w:rsid w:val="00DE6F32"/>
    <w:rsid w:val="00E02843"/>
    <w:rsid w:val="00E070F6"/>
    <w:rsid w:val="00E22D75"/>
    <w:rsid w:val="00E249DB"/>
    <w:rsid w:val="00E24A33"/>
    <w:rsid w:val="00E3733E"/>
    <w:rsid w:val="00E4080C"/>
    <w:rsid w:val="00E62525"/>
    <w:rsid w:val="00E71C38"/>
    <w:rsid w:val="00E76D7B"/>
    <w:rsid w:val="00EA0368"/>
    <w:rsid w:val="00EA4CCC"/>
    <w:rsid w:val="00EE1914"/>
    <w:rsid w:val="00EE562B"/>
    <w:rsid w:val="00F32A02"/>
    <w:rsid w:val="00F35E20"/>
    <w:rsid w:val="00F44E9E"/>
    <w:rsid w:val="00FC509D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B909A"/>
  <w15:docId w15:val="{BB400794-6C93-46AC-B8B3-60306E9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B562-448A-4DEE-8859-682C2F9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1900</Words>
  <Characters>10836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2017-01-25T20:46:00Z</cp:lastPrinted>
  <dcterms:created xsi:type="dcterms:W3CDTF">2017-02-16T14:15:00Z</dcterms:created>
  <dcterms:modified xsi:type="dcterms:W3CDTF">2017-02-16T14:15:00Z</dcterms:modified>
</cp:coreProperties>
</file>