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F72943" w:rsidRDefault="00CE33D7" w:rsidP="00C10A97">
      <w:pPr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F72943">
        <w:rPr>
          <w:b/>
          <w:color w:val="000000" w:themeColor="text1"/>
          <w:sz w:val="22"/>
          <w:szCs w:val="22"/>
        </w:rPr>
        <w:t>JOHNSTOWN WATER BOARD</w:t>
      </w:r>
    </w:p>
    <w:p w:rsidR="006D0E41" w:rsidRPr="00F72943" w:rsidRDefault="005E0B3C" w:rsidP="00C10A97">
      <w:pPr>
        <w:jc w:val="center"/>
        <w:rPr>
          <w:b/>
          <w:color w:val="000000" w:themeColor="text1"/>
          <w:sz w:val="22"/>
          <w:szCs w:val="22"/>
        </w:rPr>
      </w:pPr>
      <w:r w:rsidRPr="00F72943">
        <w:rPr>
          <w:b/>
          <w:color w:val="000000" w:themeColor="text1"/>
          <w:sz w:val="22"/>
          <w:szCs w:val="22"/>
        </w:rPr>
        <w:t>MEETING MINUTES</w:t>
      </w:r>
    </w:p>
    <w:p w:rsidR="00C10A97" w:rsidRPr="00F72943" w:rsidRDefault="005E0DB9" w:rsidP="00C10A97">
      <w:pPr>
        <w:jc w:val="center"/>
        <w:rPr>
          <w:b/>
          <w:caps/>
          <w:color w:val="000000" w:themeColor="text1"/>
          <w:sz w:val="22"/>
          <w:szCs w:val="22"/>
        </w:rPr>
      </w:pPr>
      <w:r w:rsidRPr="00F72943">
        <w:rPr>
          <w:b/>
          <w:caps/>
          <w:color w:val="000000" w:themeColor="text1"/>
          <w:sz w:val="22"/>
          <w:szCs w:val="22"/>
        </w:rPr>
        <w:t>May 14</w:t>
      </w:r>
      <w:r w:rsidR="00444A23" w:rsidRPr="00F72943">
        <w:rPr>
          <w:b/>
          <w:caps/>
          <w:color w:val="000000" w:themeColor="text1"/>
          <w:sz w:val="22"/>
          <w:szCs w:val="22"/>
        </w:rPr>
        <w:t>, 2018</w:t>
      </w:r>
    </w:p>
    <w:p w:rsidR="008B130F" w:rsidRPr="00F72943" w:rsidRDefault="008B130F" w:rsidP="00C10A97">
      <w:pPr>
        <w:jc w:val="center"/>
        <w:rPr>
          <w:b/>
          <w:caps/>
          <w:color w:val="000000" w:themeColor="text1"/>
          <w:sz w:val="22"/>
          <w:szCs w:val="22"/>
        </w:rPr>
      </w:pPr>
      <w:r w:rsidRPr="00F72943">
        <w:rPr>
          <w:b/>
          <w:color w:val="000000" w:themeColor="text1"/>
          <w:sz w:val="22"/>
          <w:szCs w:val="22"/>
        </w:rPr>
        <w:t xml:space="preserve">6:00 </w:t>
      </w:r>
      <w:r w:rsidRPr="00F72943">
        <w:rPr>
          <w:b/>
          <w:caps/>
          <w:color w:val="000000" w:themeColor="text1"/>
          <w:sz w:val="22"/>
          <w:szCs w:val="22"/>
        </w:rPr>
        <w:t>p.m.</w:t>
      </w:r>
    </w:p>
    <w:p w:rsidR="00EE1AD7" w:rsidRPr="00F72943" w:rsidRDefault="00EE1AD7" w:rsidP="00C10A97">
      <w:pPr>
        <w:jc w:val="center"/>
        <w:rPr>
          <w:b/>
          <w:caps/>
          <w:color w:val="000000" w:themeColor="text1"/>
          <w:sz w:val="22"/>
          <w:szCs w:val="22"/>
        </w:rPr>
      </w:pPr>
    </w:p>
    <w:p w:rsidR="005E0B3C" w:rsidRPr="00F72943" w:rsidRDefault="005E0B3C" w:rsidP="005E0B3C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</w:rPr>
      </w:pPr>
      <w:r w:rsidRPr="00F72943">
        <w:rPr>
          <w:rFonts w:cs="Arial"/>
          <w:b/>
          <w:color w:val="000000" w:themeColor="text1"/>
          <w:sz w:val="22"/>
          <w:szCs w:val="22"/>
          <w:u w:val="single"/>
        </w:rPr>
        <w:t>CALL MEETING TO ORDER / PLEDGE OF ALLEGIANCE</w:t>
      </w:r>
      <w:r w:rsidRPr="00F72943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:rsidR="005E0B3C" w:rsidRPr="00F72943" w:rsidRDefault="005E0B3C" w:rsidP="005E0B3C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F72943">
        <w:rPr>
          <w:rFonts w:cs="Arial"/>
          <w:color w:val="000000" w:themeColor="text1"/>
          <w:sz w:val="22"/>
          <w:szCs w:val="22"/>
        </w:rPr>
        <w:t>Board President George DiMarco called the meeting to order</w:t>
      </w:r>
      <w:r w:rsidR="00E41066">
        <w:rPr>
          <w:rFonts w:cs="Arial"/>
          <w:color w:val="000000" w:themeColor="text1"/>
          <w:sz w:val="22"/>
          <w:szCs w:val="22"/>
        </w:rPr>
        <w:t>, followed by the Pledge of Allegiance</w:t>
      </w:r>
      <w:r w:rsidRPr="00F72943">
        <w:rPr>
          <w:rFonts w:cs="Arial"/>
          <w:color w:val="000000" w:themeColor="text1"/>
          <w:sz w:val="22"/>
          <w:szCs w:val="22"/>
        </w:rPr>
        <w:t>.</w:t>
      </w:r>
    </w:p>
    <w:p w:rsidR="005E0B3C" w:rsidRPr="00E41066" w:rsidRDefault="005E0B3C" w:rsidP="005E0B3C">
      <w:pPr>
        <w:spacing w:line="276" w:lineRule="auto"/>
        <w:jc w:val="both"/>
        <w:rPr>
          <w:rFonts w:cs="Arial"/>
          <w:color w:val="000000" w:themeColor="text1"/>
          <w:sz w:val="18"/>
          <w:szCs w:val="18"/>
        </w:rPr>
      </w:pPr>
    </w:p>
    <w:p w:rsidR="005E0B3C" w:rsidRPr="00F72943" w:rsidRDefault="005E0B3C" w:rsidP="005E0B3C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</w:rPr>
      </w:pPr>
      <w:r w:rsidRPr="00F72943">
        <w:rPr>
          <w:rFonts w:cs="Arial"/>
          <w:b/>
          <w:color w:val="000000" w:themeColor="text1"/>
          <w:sz w:val="22"/>
          <w:szCs w:val="22"/>
          <w:u w:val="single"/>
        </w:rPr>
        <w:t>ROLL CALL OF BOARD MEMBERS</w:t>
      </w:r>
      <w:r w:rsidRPr="00F72943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:rsidR="005E0B3C" w:rsidRPr="00F72943" w:rsidRDefault="005E0B3C" w:rsidP="005E0B3C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F72943">
        <w:rPr>
          <w:rFonts w:cs="Arial"/>
          <w:color w:val="000000" w:themeColor="text1"/>
          <w:sz w:val="22"/>
          <w:szCs w:val="22"/>
        </w:rPr>
        <w:t>Barbara Koehler, Clerk of the Water Board</w:t>
      </w:r>
    </w:p>
    <w:p w:rsidR="00A52A19" w:rsidRPr="00F72943" w:rsidRDefault="00E5789D" w:rsidP="00A52A19">
      <w:pPr>
        <w:rPr>
          <w:b/>
          <w:caps/>
          <w:color w:val="000000" w:themeColor="text1"/>
          <w:sz w:val="22"/>
          <w:szCs w:val="22"/>
        </w:rPr>
      </w:pPr>
      <w:r w:rsidRPr="00F72943">
        <w:rPr>
          <w:caps/>
          <w:color w:val="000000" w:themeColor="text1"/>
          <w:sz w:val="22"/>
          <w:szCs w:val="22"/>
        </w:rPr>
        <w:tab/>
      </w:r>
      <w:r w:rsidRPr="00F72943">
        <w:rPr>
          <w:caps/>
          <w:color w:val="000000" w:themeColor="text1"/>
          <w:sz w:val="22"/>
          <w:szCs w:val="22"/>
        </w:rPr>
        <w:tab/>
      </w:r>
      <w:r w:rsidRPr="00F72943">
        <w:rPr>
          <w:caps/>
          <w:color w:val="000000" w:themeColor="text1"/>
          <w:sz w:val="22"/>
          <w:szCs w:val="22"/>
        </w:rPr>
        <w:tab/>
      </w:r>
      <w:r w:rsidRPr="00F72943">
        <w:rPr>
          <w:caps/>
          <w:color w:val="000000" w:themeColor="text1"/>
          <w:sz w:val="22"/>
          <w:szCs w:val="22"/>
        </w:rPr>
        <w:tab/>
      </w:r>
    </w:p>
    <w:p w:rsidR="00182202" w:rsidRPr="00F72943" w:rsidRDefault="00694EA8" w:rsidP="001B1E72">
      <w:pPr>
        <w:tabs>
          <w:tab w:val="left" w:pos="360"/>
        </w:tabs>
        <w:rPr>
          <w:b/>
          <w:color w:val="000000" w:themeColor="text1"/>
          <w:sz w:val="22"/>
          <w:szCs w:val="22"/>
        </w:rPr>
      </w:pPr>
      <w:r w:rsidRPr="00F72943">
        <w:rPr>
          <w:b/>
          <w:color w:val="000000" w:themeColor="text1"/>
          <w:sz w:val="22"/>
          <w:szCs w:val="22"/>
          <w:u w:val="single"/>
        </w:rPr>
        <w:t>ATTENDEES</w:t>
      </w:r>
    </w:p>
    <w:p w:rsidR="00B25561" w:rsidRPr="00F72943" w:rsidRDefault="00B25561" w:rsidP="00155EB6">
      <w:pPr>
        <w:ind w:firstLine="360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>George DiMarco, President</w:t>
      </w:r>
      <w:r w:rsidR="00C10A97" w:rsidRPr="00F72943">
        <w:rPr>
          <w:color w:val="000000" w:themeColor="text1"/>
          <w:sz w:val="22"/>
          <w:szCs w:val="22"/>
        </w:rPr>
        <w:t xml:space="preserve"> </w:t>
      </w:r>
    </w:p>
    <w:p w:rsidR="00B25561" w:rsidRPr="00F72943" w:rsidRDefault="00B25561" w:rsidP="00155EB6">
      <w:pPr>
        <w:ind w:firstLine="360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Scott Jeffers, </w:t>
      </w:r>
      <w:r w:rsidR="00C10A97" w:rsidRPr="00F72943">
        <w:rPr>
          <w:color w:val="000000" w:themeColor="text1"/>
          <w:sz w:val="22"/>
          <w:szCs w:val="22"/>
        </w:rPr>
        <w:t xml:space="preserve">Vice President </w:t>
      </w:r>
    </w:p>
    <w:p w:rsidR="00B25561" w:rsidRPr="00F72943" w:rsidRDefault="00B25561" w:rsidP="003668AB">
      <w:pPr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</w:t>
      </w:r>
      <w:r w:rsidR="00155EB6" w:rsidRPr="00F72943">
        <w:rPr>
          <w:color w:val="000000" w:themeColor="text1"/>
          <w:sz w:val="22"/>
          <w:szCs w:val="22"/>
        </w:rPr>
        <w:t xml:space="preserve">     </w:t>
      </w:r>
      <w:r w:rsidRPr="00F72943">
        <w:rPr>
          <w:color w:val="000000" w:themeColor="text1"/>
          <w:sz w:val="22"/>
          <w:szCs w:val="22"/>
        </w:rPr>
        <w:t xml:space="preserve"> Jason Hammer, Board Member</w:t>
      </w:r>
    </w:p>
    <w:p w:rsidR="00B25561" w:rsidRPr="00F72943" w:rsidRDefault="00B25561" w:rsidP="003668AB">
      <w:pPr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</w:t>
      </w:r>
      <w:r w:rsidR="00155EB6" w:rsidRPr="00F72943">
        <w:rPr>
          <w:color w:val="000000" w:themeColor="text1"/>
          <w:sz w:val="22"/>
          <w:szCs w:val="22"/>
        </w:rPr>
        <w:t xml:space="preserve">      </w:t>
      </w:r>
      <w:r w:rsidRPr="00F72943">
        <w:rPr>
          <w:color w:val="000000" w:themeColor="text1"/>
          <w:sz w:val="22"/>
          <w:szCs w:val="22"/>
        </w:rPr>
        <w:t>John Swierzowski, Board Member</w:t>
      </w:r>
    </w:p>
    <w:p w:rsidR="00E2168A" w:rsidRPr="00F72943" w:rsidRDefault="00DD0EA2" w:rsidP="003668AB">
      <w:pPr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</w:t>
      </w:r>
      <w:r w:rsidR="00155EB6" w:rsidRPr="00F72943">
        <w:rPr>
          <w:color w:val="000000" w:themeColor="text1"/>
          <w:sz w:val="22"/>
          <w:szCs w:val="22"/>
        </w:rPr>
        <w:t xml:space="preserve">    </w:t>
      </w:r>
      <w:r w:rsidRPr="00F72943">
        <w:rPr>
          <w:color w:val="000000" w:themeColor="text1"/>
          <w:sz w:val="22"/>
          <w:szCs w:val="22"/>
        </w:rPr>
        <w:t xml:space="preserve"> </w:t>
      </w:r>
      <w:r w:rsidR="00155EB6" w:rsidRPr="00F72943">
        <w:rPr>
          <w:color w:val="000000" w:themeColor="text1"/>
          <w:sz w:val="22"/>
          <w:szCs w:val="22"/>
        </w:rPr>
        <w:t xml:space="preserve">  </w:t>
      </w:r>
      <w:r w:rsidR="00A52A19" w:rsidRPr="00F72943">
        <w:rPr>
          <w:color w:val="000000" w:themeColor="text1"/>
          <w:sz w:val="22"/>
          <w:szCs w:val="22"/>
        </w:rPr>
        <w:t>Dave Hoover, Board Member</w:t>
      </w:r>
    </w:p>
    <w:p w:rsidR="00444A23" w:rsidRPr="00E41066" w:rsidRDefault="00444A23" w:rsidP="003668AB">
      <w:pPr>
        <w:rPr>
          <w:color w:val="000000" w:themeColor="text1"/>
          <w:sz w:val="18"/>
          <w:szCs w:val="18"/>
        </w:rPr>
      </w:pPr>
    </w:p>
    <w:p w:rsidR="00B25561" w:rsidRPr="00F72943" w:rsidRDefault="00155EB6" w:rsidP="00155EB6">
      <w:pPr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  </w:t>
      </w:r>
      <w:r w:rsidR="00B25561" w:rsidRPr="00F72943">
        <w:rPr>
          <w:color w:val="000000" w:themeColor="text1"/>
          <w:sz w:val="22"/>
          <w:szCs w:val="22"/>
        </w:rPr>
        <w:t>Michael Hlozansky, Senior Water Treatment Plant Operator</w:t>
      </w:r>
    </w:p>
    <w:p w:rsidR="00B25561" w:rsidRPr="00F72943" w:rsidRDefault="00B25561" w:rsidP="003668AB">
      <w:pPr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</w:t>
      </w:r>
      <w:r w:rsidR="00155EB6" w:rsidRPr="00F72943">
        <w:rPr>
          <w:color w:val="000000" w:themeColor="text1"/>
          <w:sz w:val="22"/>
          <w:szCs w:val="22"/>
        </w:rPr>
        <w:t xml:space="preserve">     </w:t>
      </w:r>
      <w:r w:rsidRPr="00F72943">
        <w:rPr>
          <w:color w:val="000000" w:themeColor="text1"/>
          <w:sz w:val="22"/>
          <w:szCs w:val="22"/>
        </w:rPr>
        <w:t>Michael Poulin, City of Johnstown Attorney</w:t>
      </w:r>
    </w:p>
    <w:p w:rsidR="00B25561" w:rsidRPr="00F72943" w:rsidRDefault="00B25561" w:rsidP="003668AB">
      <w:pPr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</w:t>
      </w:r>
      <w:r w:rsidR="00155EB6" w:rsidRPr="00F72943">
        <w:rPr>
          <w:color w:val="000000" w:themeColor="text1"/>
          <w:sz w:val="22"/>
          <w:szCs w:val="22"/>
        </w:rPr>
        <w:t xml:space="preserve">    </w:t>
      </w:r>
      <w:r w:rsidRPr="00F72943">
        <w:rPr>
          <w:color w:val="000000" w:themeColor="text1"/>
          <w:sz w:val="22"/>
          <w:szCs w:val="22"/>
        </w:rPr>
        <w:t>Barbara Koehler, Clerk of the Board</w:t>
      </w:r>
    </w:p>
    <w:p w:rsidR="00B25561" w:rsidRPr="00F72943" w:rsidRDefault="00155EB6" w:rsidP="003668AB">
      <w:pPr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</w:t>
      </w:r>
      <w:r w:rsidR="00B25561" w:rsidRPr="00F72943">
        <w:rPr>
          <w:color w:val="000000" w:themeColor="text1"/>
          <w:sz w:val="22"/>
          <w:szCs w:val="22"/>
        </w:rPr>
        <w:t xml:space="preserve"> </w:t>
      </w:r>
      <w:r w:rsidRPr="00F72943">
        <w:rPr>
          <w:color w:val="000000" w:themeColor="text1"/>
          <w:sz w:val="22"/>
          <w:szCs w:val="22"/>
        </w:rPr>
        <w:t xml:space="preserve">     </w:t>
      </w:r>
      <w:r w:rsidR="00B25561" w:rsidRPr="00F72943">
        <w:rPr>
          <w:color w:val="000000" w:themeColor="text1"/>
          <w:sz w:val="22"/>
          <w:szCs w:val="22"/>
        </w:rPr>
        <w:t>Tim Cellary, City Council Liaison</w:t>
      </w:r>
    </w:p>
    <w:p w:rsidR="00EC2D10" w:rsidRPr="00F72943" w:rsidRDefault="00EC2D10" w:rsidP="003668AB">
      <w:pPr>
        <w:rPr>
          <w:color w:val="000000" w:themeColor="text1"/>
          <w:sz w:val="22"/>
          <w:szCs w:val="22"/>
        </w:rPr>
      </w:pPr>
    </w:p>
    <w:p w:rsidR="00D5739D" w:rsidRPr="00F72943" w:rsidRDefault="0004325A" w:rsidP="0010167C">
      <w:pPr>
        <w:tabs>
          <w:tab w:val="left" w:pos="360"/>
        </w:tabs>
        <w:rPr>
          <w:color w:val="000000" w:themeColor="text1"/>
          <w:sz w:val="22"/>
          <w:szCs w:val="22"/>
        </w:rPr>
      </w:pPr>
      <w:r w:rsidRPr="00F72943">
        <w:rPr>
          <w:b/>
          <w:color w:val="000000" w:themeColor="text1"/>
          <w:sz w:val="22"/>
          <w:szCs w:val="22"/>
          <w:u w:val="single"/>
        </w:rPr>
        <w:t>PUBLIC SESSION</w:t>
      </w:r>
      <w:r w:rsidR="003A4514" w:rsidRPr="00F72943">
        <w:rPr>
          <w:color w:val="000000" w:themeColor="text1"/>
          <w:sz w:val="22"/>
          <w:szCs w:val="22"/>
        </w:rPr>
        <w:t xml:space="preserve"> </w:t>
      </w:r>
      <w:r w:rsidR="005E0B3C" w:rsidRPr="00F72943">
        <w:rPr>
          <w:color w:val="000000" w:themeColor="text1"/>
          <w:sz w:val="22"/>
          <w:szCs w:val="22"/>
        </w:rPr>
        <w:t xml:space="preserve">  </w:t>
      </w:r>
      <w:r w:rsidR="003A4514" w:rsidRPr="00F72943">
        <w:rPr>
          <w:color w:val="000000" w:themeColor="text1"/>
          <w:sz w:val="22"/>
          <w:szCs w:val="22"/>
        </w:rPr>
        <w:t xml:space="preserve">  </w:t>
      </w:r>
    </w:p>
    <w:p w:rsidR="00D5739D" w:rsidRPr="00E41066" w:rsidRDefault="00D5739D" w:rsidP="006E7B13">
      <w:pPr>
        <w:tabs>
          <w:tab w:val="left" w:pos="540"/>
        </w:tabs>
        <w:rPr>
          <w:color w:val="000000" w:themeColor="text1"/>
          <w:sz w:val="18"/>
          <w:szCs w:val="18"/>
        </w:rPr>
      </w:pPr>
    </w:p>
    <w:p w:rsidR="003A4514" w:rsidRPr="00F72943" w:rsidRDefault="00E71C38" w:rsidP="003668AB">
      <w:pPr>
        <w:rPr>
          <w:b/>
          <w:color w:val="000000" w:themeColor="text1"/>
          <w:sz w:val="22"/>
          <w:szCs w:val="22"/>
          <w:u w:val="single"/>
        </w:rPr>
      </w:pPr>
      <w:r w:rsidRPr="00F72943">
        <w:rPr>
          <w:b/>
          <w:color w:val="000000" w:themeColor="text1"/>
          <w:sz w:val="22"/>
          <w:szCs w:val="22"/>
          <w:u w:val="single"/>
        </w:rPr>
        <w:t>OLD</w:t>
      </w:r>
      <w:r w:rsidR="00C10A97" w:rsidRPr="00F72943">
        <w:rPr>
          <w:b/>
          <w:color w:val="000000" w:themeColor="text1"/>
          <w:sz w:val="22"/>
          <w:szCs w:val="22"/>
          <w:u w:val="single"/>
        </w:rPr>
        <w:t xml:space="preserve"> BUSINESS</w:t>
      </w:r>
    </w:p>
    <w:p w:rsidR="0004325A" w:rsidRPr="00F72943" w:rsidRDefault="00841CDF" w:rsidP="00201D53">
      <w:pPr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 </w:t>
      </w:r>
      <w:r w:rsidR="0010167C" w:rsidRPr="00F72943">
        <w:rPr>
          <w:color w:val="000000" w:themeColor="text1"/>
          <w:sz w:val="22"/>
          <w:szCs w:val="22"/>
        </w:rPr>
        <w:t xml:space="preserve">•   </w:t>
      </w:r>
      <w:r w:rsidR="00CF04E6" w:rsidRPr="00F72943">
        <w:rPr>
          <w:color w:val="000000" w:themeColor="text1"/>
          <w:sz w:val="22"/>
          <w:szCs w:val="22"/>
          <w:u w:val="single"/>
        </w:rPr>
        <w:t>Capital Projects Review</w:t>
      </w:r>
      <w:r w:rsidR="00201D53" w:rsidRPr="00F72943">
        <w:rPr>
          <w:color w:val="000000" w:themeColor="text1"/>
          <w:sz w:val="22"/>
          <w:szCs w:val="22"/>
        </w:rPr>
        <w:t xml:space="preserve"> </w:t>
      </w:r>
    </w:p>
    <w:p w:rsidR="006A30EE" w:rsidRDefault="000C6F94" w:rsidP="0002730C">
      <w:pPr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      </w:t>
      </w:r>
      <w:r w:rsidR="007003AC" w:rsidRPr="00F72943">
        <w:rPr>
          <w:color w:val="000000" w:themeColor="text1"/>
          <w:sz w:val="22"/>
          <w:szCs w:val="22"/>
        </w:rPr>
        <w:t>Board President DiMarco not</w:t>
      </w:r>
      <w:r w:rsidR="007F1DA9" w:rsidRPr="00F72943">
        <w:rPr>
          <w:color w:val="000000" w:themeColor="text1"/>
          <w:sz w:val="22"/>
          <w:szCs w:val="22"/>
        </w:rPr>
        <w:t>ed not</w:t>
      </w:r>
      <w:r w:rsidR="007003AC" w:rsidRPr="00F72943">
        <w:rPr>
          <w:color w:val="000000" w:themeColor="text1"/>
          <w:sz w:val="22"/>
          <w:szCs w:val="22"/>
        </w:rPr>
        <w:t xml:space="preserve"> much was reported by John Rizzo</w:t>
      </w:r>
      <w:r w:rsidR="006A30EE">
        <w:rPr>
          <w:color w:val="000000" w:themeColor="text1"/>
          <w:sz w:val="22"/>
          <w:szCs w:val="22"/>
        </w:rPr>
        <w:t xml:space="preserve"> of </w:t>
      </w:r>
      <w:r w:rsidR="007003AC" w:rsidRPr="00F72943">
        <w:rPr>
          <w:color w:val="000000" w:themeColor="text1"/>
          <w:sz w:val="22"/>
          <w:szCs w:val="22"/>
        </w:rPr>
        <w:t>Greenman-Pedersen</w:t>
      </w:r>
      <w:r w:rsidR="006A30EE">
        <w:rPr>
          <w:color w:val="000000" w:themeColor="text1"/>
          <w:sz w:val="22"/>
          <w:szCs w:val="22"/>
        </w:rPr>
        <w:t>, Inc. r</w:t>
      </w:r>
      <w:r w:rsidR="007003AC" w:rsidRPr="00F72943">
        <w:rPr>
          <w:color w:val="000000" w:themeColor="text1"/>
          <w:sz w:val="22"/>
          <w:szCs w:val="22"/>
        </w:rPr>
        <w:t xml:space="preserve">egarding </w:t>
      </w:r>
    </w:p>
    <w:p w:rsidR="006A30EE" w:rsidRDefault="006A30EE" w:rsidP="0002730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r w:rsidR="007003AC" w:rsidRPr="00F72943">
        <w:rPr>
          <w:color w:val="000000" w:themeColor="text1"/>
          <w:sz w:val="22"/>
          <w:szCs w:val="22"/>
        </w:rPr>
        <w:t>the</w:t>
      </w:r>
      <w:r>
        <w:rPr>
          <w:color w:val="000000" w:themeColor="text1"/>
          <w:sz w:val="22"/>
          <w:szCs w:val="22"/>
        </w:rPr>
        <w:t xml:space="preserve"> </w:t>
      </w:r>
      <w:r w:rsidR="007003AC" w:rsidRPr="00F72943">
        <w:rPr>
          <w:color w:val="000000" w:themeColor="text1"/>
          <w:sz w:val="22"/>
          <w:szCs w:val="22"/>
        </w:rPr>
        <w:t xml:space="preserve">Dam </w:t>
      </w:r>
      <w:r w:rsidR="000C6F94" w:rsidRPr="00F72943">
        <w:rPr>
          <w:color w:val="000000" w:themeColor="text1"/>
          <w:sz w:val="22"/>
          <w:szCs w:val="22"/>
        </w:rPr>
        <w:t>Rehabilitation</w:t>
      </w:r>
      <w:r w:rsidR="007003AC" w:rsidRPr="00F72943">
        <w:rPr>
          <w:color w:val="000000" w:themeColor="text1"/>
          <w:sz w:val="22"/>
          <w:szCs w:val="22"/>
        </w:rPr>
        <w:t xml:space="preserve"> </w:t>
      </w:r>
      <w:r w:rsidR="000C6F94" w:rsidRPr="00F72943">
        <w:rPr>
          <w:color w:val="000000" w:themeColor="text1"/>
          <w:sz w:val="22"/>
          <w:szCs w:val="22"/>
        </w:rPr>
        <w:t>Project</w:t>
      </w:r>
      <w:r>
        <w:rPr>
          <w:color w:val="000000" w:themeColor="text1"/>
          <w:sz w:val="22"/>
          <w:szCs w:val="22"/>
        </w:rPr>
        <w:t xml:space="preserve">.    He noted that GPI is working on specs and drawings for the project.   President </w:t>
      </w:r>
    </w:p>
    <w:p w:rsidR="006A30EE" w:rsidRDefault="006A30EE" w:rsidP="0002730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DiMarco stated that John</w:t>
      </w:r>
      <w:r w:rsidRPr="00F7294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Smith </w:t>
      </w:r>
      <w:r w:rsidR="007003AC" w:rsidRPr="00F72943">
        <w:rPr>
          <w:color w:val="000000" w:themeColor="text1"/>
          <w:sz w:val="22"/>
          <w:szCs w:val="22"/>
        </w:rPr>
        <w:t xml:space="preserve">from </w:t>
      </w:r>
      <w:r>
        <w:rPr>
          <w:color w:val="000000" w:themeColor="text1"/>
          <w:sz w:val="22"/>
          <w:szCs w:val="22"/>
        </w:rPr>
        <w:t xml:space="preserve">the </w:t>
      </w:r>
      <w:r w:rsidR="007003AC" w:rsidRPr="00F72943">
        <w:rPr>
          <w:color w:val="000000" w:themeColor="text1"/>
          <w:sz w:val="22"/>
          <w:szCs w:val="22"/>
        </w:rPr>
        <w:t xml:space="preserve">Department of </w:t>
      </w:r>
      <w:r w:rsidR="000C6F94" w:rsidRPr="00F72943">
        <w:rPr>
          <w:color w:val="000000" w:themeColor="text1"/>
          <w:sz w:val="22"/>
          <w:szCs w:val="22"/>
        </w:rPr>
        <w:t>Environmental</w:t>
      </w:r>
      <w:r w:rsidR="007003AC" w:rsidRPr="00F72943">
        <w:rPr>
          <w:color w:val="000000" w:themeColor="text1"/>
          <w:sz w:val="22"/>
          <w:szCs w:val="22"/>
        </w:rPr>
        <w:t xml:space="preserve"> </w:t>
      </w:r>
      <w:r w:rsidR="000C6F94" w:rsidRPr="00F72943">
        <w:rPr>
          <w:color w:val="000000" w:themeColor="text1"/>
          <w:sz w:val="22"/>
          <w:szCs w:val="22"/>
        </w:rPr>
        <w:t>Conservation</w:t>
      </w:r>
      <w:r w:rsidR="007003AC" w:rsidRPr="00F72943">
        <w:rPr>
          <w:color w:val="000000" w:themeColor="text1"/>
          <w:sz w:val="22"/>
          <w:szCs w:val="22"/>
        </w:rPr>
        <w:t xml:space="preserve"> (DEC) was </w:t>
      </w:r>
      <w:r>
        <w:rPr>
          <w:color w:val="000000" w:themeColor="text1"/>
          <w:sz w:val="22"/>
          <w:szCs w:val="22"/>
        </w:rPr>
        <w:t>scheduled to</w:t>
      </w:r>
    </w:p>
    <w:p w:rsidR="006A30EE" w:rsidRDefault="006A30EE" w:rsidP="0002730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="007003AC" w:rsidRPr="00F72943">
        <w:rPr>
          <w:color w:val="000000" w:themeColor="text1"/>
          <w:sz w:val="22"/>
          <w:szCs w:val="22"/>
        </w:rPr>
        <w:t xml:space="preserve"> </w:t>
      </w:r>
      <w:r w:rsidR="000C6F94" w:rsidRPr="00F72943">
        <w:rPr>
          <w:color w:val="000000" w:themeColor="text1"/>
          <w:sz w:val="22"/>
          <w:szCs w:val="22"/>
        </w:rPr>
        <w:t>perform</w:t>
      </w:r>
      <w:r w:rsidR="007003AC" w:rsidRPr="00F72943">
        <w:rPr>
          <w:color w:val="000000" w:themeColor="text1"/>
          <w:sz w:val="22"/>
          <w:szCs w:val="22"/>
        </w:rPr>
        <w:t xml:space="preserve"> a</w:t>
      </w:r>
      <w:r>
        <w:rPr>
          <w:color w:val="000000" w:themeColor="text1"/>
          <w:sz w:val="22"/>
          <w:szCs w:val="22"/>
        </w:rPr>
        <w:t xml:space="preserve">n inspection at the dam this week.   He relayed that </w:t>
      </w:r>
      <w:r w:rsidR="000C6F94" w:rsidRPr="00F72943">
        <w:rPr>
          <w:color w:val="000000" w:themeColor="text1"/>
          <w:sz w:val="22"/>
          <w:szCs w:val="22"/>
        </w:rPr>
        <w:t>Mr.</w:t>
      </w:r>
      <w:r w:rsidR="007003AC" w:rsidRPr="00F72943">
        <w:rPr>
          <w:color w:val="000000" w:themeColor="text1"/>
          <w:sz w:val="22"/>
          <w:szCs w:val="22"/>
        </w:rPr>
        <w:t xml:space="preserve"> Smith has not received plans</w:t>
      </w:r>
      <w:r>
        <w:rPr>
          <w:color w:val="000000" w:themeColor="text1"/>
          <w:sz w:val="22"/>
          <w:szCs w:val="22"/>
        </w:rPr>
        <w:t xml:space="preserve"> for Phase II</w:t>
      </w:r>
      <w:r w:rsidR="007003AC" w:rsidRPr="00F72943">
        <w:rPr>
          <w:color w:val="000000" w:themeColor="text1"/>
          <w:sz w:val="22"/>
          <w:szCs w:val="22"/>
        </w:rPr>
        <w:t xml:space="preserve"> from </w:t>
      </w:r>
    </w:p>
    <w:p w:rsidR="007003AC" w:rsidRPr="00F72943" w:rsidRDefault="006A30EE" w:rsidP="0002730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r w:rsidR="007003AC" w:rsidRPr="00F72943">
        <w:rPr>
          <w:color w:val="000000" w:themeColor="text1"/>
          <w:sz w:val="22"/>
          <w:szCs w:val="22"/>
        </w:rPr>
        <w:t xml:space="preserve">GPI, as of this </w:t>
      </w:r>
      <w:r w:rsidR="00781412" w:rsidRPr="00F72943">
        <w:rPr>
          <w:color w:val="000000" w:themeColor="text1"/>
          <w:sz w:val="22"/>
          <w:szCs w:val="22"/>
        </w:rPr>
        <w:t>meeting.</w:t>
      </w:r>
    </w:p>
    <w:p w:rsidR="007003AC" w:rsidRPr="00E41066" w:rsidRDefault="007003AC" w:rsidP="006A30EE">
      <w:pPr>
        <w:jc w:val="both"/>
        <w:rPr>
          <w:color w:val="000000" w:themeColor="text1"/>
          <w:sz w:val="18"/>
          <w:szCs w:val="18"/>
        </w:rPr>
      </w:pPr>
    </w:p>
    <w:p w:rsidR="007003AC" w:rsidRPr="00F72943" w:rsidRDefault="00B628F9" w:rsidP="006A30EE">
      <w:pPr>
        <w:ind w:left="54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>Board Member Hoover asked i</w:t>
      </w:r>
      <w:r w:rsidR="00AF4AE3" w:rsidRPr="00F72943">
        <w:rPr>
          <w:color w:val="000000" w:themeColor="text1"/>
          <w:sz w:val="22"/>
          <w:szCs w:val="22"/>
        </w:rPr>
        <w:t>f</w:t>
      </w:r>
      <w:r w:rsidRPr="00F72943">
        <w:rPr>
          <w:color w:val="000000" w:themeColor="text1"/>
          <w:sz w:val="22"/>
          <w:szCs w:val="22"/>
        </w:rPr>
        <w:t xml:space="preserve"> the </w:t>
      </w:r>
      <w:r w:rsidR="00AF4AE3" w:rsidRPr="00F72943">
        <w:rPr>
          <w:color w:val="000000" w:themeColor="text1"/>
          <w:sz w:val="22"/>
          <w:szCs w:val="22"/>
        </w:rPr>
        <w:t>r</w:t>
      </w:r>
      <w:r w:rsidR="007003AC" w:rsidRPr="00F72943">
        <w:rPr>
          <w:color w:val="000000" w:themeColor="text1"/>
          <w:sz w:val="22"/>
          <w:szCs w:val="22"/>
        </w:rPr>
        <w:t xml:space="preserve">oof on </w:t>
      </w:r>
      <w:r w:rsidR="007F1DA9" w:rsidRPr="00F72943">
        <w:rPr>
          <w:color w:val="000000" w:themeColor="text1"/>
          <w:sz w:val="22"/>
          <w:szCs w:val="22"/>
        </w:rPr>
        <w:t xml:space="preserve">the </w:t>
      </w:r>
      <w:r w:rsidR="00AF4AE3" w:rsidRPr="00F72943">
        <w:rPr>
          <w:color w:val="000000" w:themeColor="text1"/>
          <w:sz w:val="22"/>
          <w:szCs w:val="22"/>
        </w:rPr>
        <w:t>filtration</w:t>
      </w:r>
      <w:r w:rsidR="007003AC" w:rsidRPr="00F72943">
        <w:rPr>
          <w:color w:val="000000" w:themeColor="text1"/>
          <w:sz w:val="22"/>
          <w:szCs w:val="22"/>
        </w:rPr>
        <w:t xml:space="preserve"> </w:t>
      </w:r>
      <w:r w:rsidR="00781412" w:rsidRPr="00F72943">
        <w:rPr>
          <w:color w:val="000000" w:themeColor="text1"/>
          <w:sz w:val="22"/>
          <w:szCs w:val="22"/>
        </w:rPr>
        <w:t>plant</w:t>
      </w:r>
      <w:r w:rsidR="007003AC" w:rsidRPr="00F72943">
        <w:rPr>
          <w:color w:val="000000" w:themeColor="text1"/>
          <w:sz w:val="22"/>
          <w:szCs w:val="22"/>
        </w:rPr>
        <w:t xml:space="preserve"> </w:t>
      </w:r>
      <w:r w:rsidRPr="00F72943">
        <w:rPr>
          <w:color w:val="000000" w:themeColor="text1"/>
          <w:sz w:val="22"/>
          <w:szCs w:val="22"/>
        </w:rPr>
        <w:t xml:space="preserve">is a </w:t>
      </w:r>
      <w:r w:rsidR="007003AC" w:rsidRPr="00F72943">
        <w:rPr>
          <w:color w:val="000000" w:themeColor="text1"/>
          <w:sz w:val="22"/>
          <w:szCs w:val="22"/>
        </w:rPr>
        <w:t>Capital Project</w:t>
      </w:r>
      <w:r w:rsidR="00AF4AE3" w:rsidRPr="00F72943">
        <w:rPr>
          <w:color w:val="000000" w:themeColor="text1"/>
          <w:sz w:val="22"/>
          <w:szCs w:val="22"/>
        </w:rPr>
        <w:t>.  Answer</w:t>
      </w:r>
      <w:r w:rsidRPr="00F72943">
        <w:rPr>
          <w:color w:val="000000" w:themeColor="text1"/>
          <w:sz w:val="22"/>
          <w:szCs w:val="22"/>
        </w:rPr>
        <w:t xml:space="preserve"> was </w:t>
      </w:r>
      <w:r w:rsidR="00781412" w:rsidRPr="00F72943">
        <w:rPr>
          <w:color w:val="000000" w:themeColor="text1"/>
          <w:sz w:val="22"/>
          <w:szCs w:val="22"/>
        </w:rPr>
        <w:t>affirmative by</w:t>
      </w:r>
      <w:r w:rsidRPr="00F72943">
        <w:rPr>
          <w:color w:val="000000" w:themeColor="text1"/>
          <w:sz w:val="22"/>
          <w:szCs w:val="22"/>
        </w:rPr>
        <w:t xml:space="preserve"> Board President DiMarco.  </w:t>
      </w:r>
    </w:p>
    <w:p w:rsidR="00B628F9" w:rsidRPr="00E41066" w:rsidRDefault="00B628F9" w:rsidP="006A30EE">
      <w:pPr>
        <w:jc w:val="both"/>
        <w:rPr>
          <w:color w:val="000000" w:themeColor="text1"/>
          <w:sz w:val="18"/>
          <w:szCs w:val="18"/>
        </w:rPr>
      </w:pPr>
    </w:p>
    <w:p w:rsidR="00F72943" w:rsidRPr="006A30EE" w:rsidRDefault="00B628F9" w:rsidP="006A30EE">
      <w:pPr>
        <w:ind w:left="540"/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165">
        <w:rPr>
          <w:color w:val="000000" w:themeColor="text1"/>
          <w:sz w:val="22"/>
          <w:szCs w:val="22"/>
        </w:rPr>
        <w:t xml:space="preserve">Board </w:t>
      </w:r>
      <w:r w:rsidR="000C6F94" w:rsidRPr="00B65165">
        <w:rPr>
          <w:color w:val="000000" w:themeColor="text1"/>
          <w:sz w:val="22"/>
          <w:szCs w:val="22"/>
        </w:rPr>
        <w:t xml:space="preserve">President </w:t>
      </w:r>
      <w:r w:rsidRPr="00B65165">
        <w:rPr>
          <w:color w:val="000000" w:themeColor="text1"/>
          <w:sz w:val="22"/>
          <w:szCs w:val="22"/>
        </w:rPr>
        <w:t>DiMarco reviewed Exhibit “B</w:t>
      </w:r>
      <w:r w:rsidR="00781412" w:rsidRPr="00B65165">
        <w:rPr>
          <w:color w:val="000000" w:themeColor="text1"/>
          <w:sz w:val="22"/>
          <w:szCs w:val="22"/>
        </w:rPr>
        <w:t xml:space="preserve">” (Tremco </w:t>
      </w:r>
      <w:r w:rsidR="000C6F94" w:rsidRPr="00B65165">
        <w:rPr>
          <w:color w:val="000000" w:themeColor="text1"/>
          <w:sz w:val="22"/>
          <w:szCs w:val="22"/>
        </w:rPr>
        <w:t xml:space="preserve">Roofing Material Specs) </w:t>
      </w:r>
      <w:r w:rsidRPr="00B65165">
        <w:rPr>
          <w:color w:val="000000" w:themeColor="text1"/>
          <w:sz w:val="22"/>
          <w:szCs w:val="22"/>
        </w:rPr>
        <w:t xml:space="preserve">of </w:t>
      </w:r>
      <w:r w:rsidR="00AF4AE3" w:rsidRPr="00B65165">
        <w:rPr>
          <w:color w:val="000000" w:themeColor="text1"/>
          <w:sz w:val="22"/>
          <w:szCs w:val="22"/>
        </w:rPr>
        <w:t xml:space="preserve">the </w:t>
      </w:r>
      <w:r w:rsidRPr="00B65165">
        <w:rPr>
          <w:color w:val="000000" w:themeColor="text1"/>
          <w:sz w:val="22"/>
          <w:szCs w:val="22"/>
        </w:rPr>
        <w:t xml:space="preserve">May 1, 2018 </w:t>
      </w:r>
      <w:r w:rsidR="00781412" w:rsidRPr="00B65165">
        <w:rPr>
          <w:color w:val="000000" w:themeColor="text1"/>
          <w:sz w:val="22"/>
          <w:szCs w:val="22"/>
        </w:rPr>
        <w:t>meeting,</w:t>
      </w:r>
      <w:r w:rsidR="000C6F94" w:rsidRPr="00B65165">
        <w:rPr>
          <w:color w:val="000000" w:themeColor="text1"/>
          <w:sz w:val="22"/>
          <w:szCs w:val="22"/>
        </w:rPr>
        <w:t xml:space="preserve"> with the </w:t>
      </w:r>
      <w:r w:rsidR="006A30EE">
        <w:rPr>
          <w:color w:val="000000" w:themeColor="text1"/>
          <w:sz w:val="22"/>
          <w:szCs w:val="22"/>
        </w:rPr>
        <w:t>B</w:t>
      </w:r>
      <w:r w:rsidR="000C6F94" w:rsidRPr="00B65165">
        <w:rPr>
          <w:color w:val="000000" w:themeColor="text1"/>
          <w:sz w:val="22"/>
          <w:szCs w:val="22"/>
        </w:rPr>
        <w:t xml:space="preserve">oard.  </w:t>
      </w:r>
      <w:r w:rsidR="006C6EF9">
        <w:rPr>
          <w:color w:val="000000" w:themeColor="text1"/>
          <w:sz w:val="22"/>
          <w:szCs w:val="22"/>
        </w:rPr>
        <w:t xml:space="preserve">  He noted that per </w:t>
      </w:r>
      <w:r w:rsidR="00B65165" w:rsidRPr="006A30EE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Nick Lobosco</w:t>
      </w:r>
      <w:r w:rsidR="006A30EE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C</w:t>
      </w:r>
      <w:r w:rsidR="00B65165" w:rsidRPr="006A30EE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Male, </w:t>
      </w:r>
      <w:r w:rsidR="00F72943" w:rsidRPr="006A30EE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TPA</w:t>
      </w:r>
      <w:r w:rsidR="006C6EF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(thermoplastic tri-polymer alloy)</w:t>
      </w:r>
      <w:r w:rsidR="00F72943" w:rsidRPr="006A30EE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TPO</w:t>
      </w:r>
      <w:r w:rsidR="006C6EF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(thermoplastic polyolefin)</w:t>
      </w:r>
      <w:r w:rsidR="00F72943" w:rsidRPr="006A30EE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5165" w:rsidRPr="006A30EE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roofing </w:t>
      </w:r>
      <w:r w:rsidR="00F72943" w:rsidRPr="006A30EE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options </w:t>
      </w:r>
      <w:r w:rsidR="006C6EF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were</w:t>
      </w:r>
      <w:r w:rsidR="00F72943" w:rsidRPr="006A30EE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comparable in price to EPDM</w:t>
      </w:r>
      <w:r w:rsidR="006C6EF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(ethylene propylene diene terpolymer)</w:t>
      </w:r>
      <w:r w:rsidR="00F72943" w:rsidRPr="006A30EE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only differences to note between EPDM, TPA and TPO is the warranty on</w:t>
      </w:r>
      <w:r w:rsidR="006C6EF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each.  </w:t>
      </w:r>
      <w:r w:rsidR="0002730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EPDM and TPO are</w:t>
      </w:r>
      <w:r w:rsidR="00F72943" w:rsidRPr="006A30EE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typically a 15 year warranty, and TPA is</w:t>
      </w:r>
      <w:r w:rsidR="006C6EF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730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typically </w:t>
      </w:r>
      <w:r w:rsidR="006C6EF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F72943" w:rsidRPr="006A30EE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 year</w:t>
      </w:r>
      <w:r w:rsidR="006C6EF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warranty</w:t>
      </w:r>
      <w:r w:rsidR="00F72943" w:rsidRPr="006A30EE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F4AE3" w:rsidRPr="00E41066" w:rsidRDefault="00AF4AE3" w:rsidP="006A30EE">
      <w:pPr>
        <w:ind w:left="540"/>
        <w:jc w:val="both"/>
        <w:rPr>
          <w:color w:val="000000" w:themeColor="text1"/>
          <w:sz w:val="18"/>
          <w:szCs w:val="18"/>
        </w:rPr>
      </w:pPr>
    </w:p>
    <w:p w:rsidR="00B628F9" w:rsidRPr="00F72943" w:rsidRDefault="000C6F94" w:rsidP="006A30EE">
      <w:pPr>
        <w:ind w:left="540"/>
        <w:jc w:val="both"/>
        <w:rPr>
          <w:color w:val="000000" w:themeColor="text1"/>
          <w:sz w:val="22"/>
          <w:szCs w:val="22"/>
        </w:rPr>
      </w:pPr>
      <w:r w:rsidRPr="00B65165">
        <w:rPr>
          <w:color w:val="000000" w:themeColor="text1"/>
          <w:sz w:val="22"/>
          <w:szCs w:val="22"/>
        </w:rPr>
        <w:t xml:space="preserve">Board Member </w:t>
      </w:r>
      <w:r w:rsidR="00B628F9" w:rsidRPr="00B65165">
        <w:rPr>
          <w:color w:val="000000" w:themeColor="text1"/>
          <w:sz w:val="22"/>
          <w:szCs w:val="22"/>
        </w:rPr>
        <w:t>Hoover</w:t>
      </w:r>
      <w:r w:rsidRPr="00B65165">
        <w:rPr>
          <w:color w:val="000000" w:themeColor="text1"/>
          <w:sz w:val="22"/>
          <w:szCs w:val="22"/>
        </w:rPr>
        <w:t xml:space="preserve"> suggested we go out to bid for the </w:t>
      </w:r>
      <w:r w:rsidR="007D0A46" w:rsidRPr="00B65165">
        <w:rPr>
          <w:color w:val="000000" w:themeColor="text1"/>
          <w:sz w:val="22"/>
          <w:szCs w:val="22"/>
        </w:rPr>
        <w:t>TPO</w:t>
      </w:r>
      <w:r w:rsidR="00781412" w:rsidRPr="00B65165">
        <w:rPr>
          <w:color w:val="000000" w:themeColor="text1"/>
          <w:sz w:val="22"/>
          <w:szCs w:val="22"/>
        </w:rPr>
        <w:t xml:space="preserve"> (</w:t>
      </w:r>
      <w:r w:rsidRPr="00B65165">
        <w:rPr>
          <w:color w:val="000000" w:themeColor="text1"/>
          <w:sz w:val="22"/>
          <w:szCs w:val="22"/>
        </w:rPr>
        <w:t xml:space="preserve">not in the </w:t>
      </w:r>
      <w:r w:rsidR="00781412" w:rsidRPr="00B65165">
        <w:rPr>
          <w:color w:val="000000" w:themeColor="text1"/>
          <w:sz w:val="22"/>
          <w:szCs w:val="22"/>
        </w:rPr>
        <w:t xml:space="preserve">Tremco </w:t>
      </w:r>
      <w:r w:rsidRPr="00B65165">
        <w:rPr>
          <w:color w:val="000000" w:themeColor="text1"/>
          <w:sz w:val="22"/>
          <w:szCs w:val="22"/>
        </w:rPr>
        <w:t>specs</w:t>
      </w:r>
      <w:r w:rsidR="00781412" w:rsidRPr="00B65165">
        <w:rPr>
          <w:color w:val="000000" w:themeColor="text1"/>
          <w:sz w:val="22"/>
          <w:szCs w:val="22"/>
        </w:rPr>
        <w:t>)</w:t>
      </w:r>
      <w:r w:rsidR="007D0A46" w:rsidRPr="00B65165">
        <w:rPr>
          <w:color w:val="000000" w:themeColor="text1"/>
          <w:sz w:val="22"/>
          <w:szCs w:val="22"/>
        </w:rPr>
        <w:t xml:space="preserve"> and Option #2</w:t>
      </w:r>
      <w:r w:rsidRPr="00B65165">
        <w:rPr>
          <w:color w:val="000000" w:themeColor="text1"/>
          <w:sz w:val="22"/>
          <w:szCs w:val="22"/>
        </w:rPr>
        <w:t xml:space="preserve"> </w:t>
      </w:r>
      <w:r w:rsidR="00781412" w:rsidRPr="00B65165">
        <w:rPr>
          <w:color w:val="000000" w:themeColor="text1"/>
          <w:sz w:val="22"/>
          <w:szCs w:val="22"/>
        </w:rPr>
        <w:t>(</w:t>
      </w:r>
      <w:r w:rsidRPr="00B65165">
        <w:rPr>
          <w:color w:val="000000" w:themeColor="text1"/>
          <w:sz w:val="22"/>
          <w:szCs w:val="22"/>
        </w:rPr>
        <w:t>Exhibit “B” of May 1, 2018 meeting</w:t>
      </w:r>
      <w:r w:rsidR="00781412" w:rsidRPr="00B65165">
        <w:rPr>
          <w:color w:val="000000" w:themeColor="text1"/>
          <w:sz w:val="22"/>
          <w:szCs w:val="22"/>
        </w:rPr>
        <w:t>)</w:t>
      </w:r>
      <w:r w:rsidR="007D0A46" w:rsidRPr="00B65165">
        <w:rPr>
          <w:color w:val="000000" w:themeColor="text1"/>
          <w:sz w:val="22"/>
          <w:szCs w:val="22"/>
        </w:rPr>
        <w:t>.</w:t>
      </w:r>
      <w:r w:rsidR="007D0A46" w:rsidRPr="00F72943">
        <w:rPr>
          <w:color w:val="000000" w:themeColor="text1"/>
          <w:sz w:val="22"/>
          <w:szCs w:val="22"/>
        </w:rPr>
        <w:t xml:space="preserve">  </w:t>
      </w:r>
      <w:r w:rsidRPr="00F72943">
        <w:rPr>
          <w:color w:val="000000" w:themeColor="text1"/>
          <w:sz w:val="22"/>
          <w:szCs w:val="22"/>
        </w:rPr>
        <w:t>Both options are re</w:t>
      </w:r>
      <w:r w:rsidR="00781412" w:rsidRPr="00F72943">
        <w:rPr>
          <w:color w:val="000000" w:themeColor="text1"/>
          <w:sz w:val="22"/>
          <w:szCs w:val="22"/>
        </w:rPr>
        <w:t>p</w:t>
      </w:r>
      <w:r w:rsidR="00AF4AE3" w:rsidRPr="00F72943">
        <w:rPr>
          <w:color w:val="000000" w:themeColor="text1"/>
          <w:sz w:val="22"/>
          <w:szCs w:val="22"/>
        </w:rPr>
        <w:t>airable.</w:t>
      </w:r>
    </w:p>
    <w:p w:rsidR="007D0A46" w:rsidRPr="00F72943" w:rsidRDefault="00781412" w:rsidP="006A30EE">
      <w:pPr>
        <w:ind w:left="54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>Unanimously</w:t>
      </w:r>
      <w:r w:rsidR="000C6F94" w:rsidRPr="00F72943">
        <w:rPr>
          <w:color w:val="000000" w:themeColor="text1"/>
          <w:sz w:val="22"/>
          <w:szCs w:val="22"/>
        </w:rPr>
        <w:t xml:space="preserve"> agreed </w:t>
      </w:r>
      <w:r w:rsidR="00AF4AE3" w:rsidRPr="00F72943">
        <w:rPr>
          <w:color w:val="000000" w:themeColor="text1"/>
          <w:sz w:val="22"/>
          <w:szCs w:val="22"/>
        </w:rPr>
        <w:t>upon.</w:t>
      </w:r>
    </w:p>
    <w:p w:rsidR="00B628F9" w:rsidRPr="00E41066" w:rsidRDefault="00B628F9" w:rsidP="006A30EE">
      <w:pPr>
        <w:jc w:val="both"/>
        <w:rPr>
          <w:color w:val="000000" w:themeColor="text1"/>
          <w:sz w:val="18"/>
          <w:szCs w:val="18"/>
        </w:rPr>
      </w:pPr>
    </w:p>
    <w:p w:rsidR="00781412" w:rsidRPr="00F72943" w:rsidRDefault="00781412" w:rsidP="006A30EE">
      <w:pPr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 </w:t>
      </w:r>
      <w:r w:rsidR="0010167C" w:rsidRPr="00F72943">
        <w:rPr>
          <w:color w:val="000000" w:themeColor="text1"/>
          <w:sz w:val="22"/>
          <w:szCs w:val="22"/>
        </w:rPr>
        <w:t xml:space="preserve">•   </w:t>
      </w:r>
      <w:r w:rsidR="00067EE0" w:rsidRPr="00F72943">
        <w:rPr>
          <w:color w:val="000000" w:themeColor="text1"/>
          <w:sz w:val="22"/>
          <w:szCs w:val="22"/>
          <w:u w:val="single"/>
        </w:rPr>
        <w:t>Smart Water</w:t>
      </w:r>
      <w:r w:rsidR="0002730C">
        <w:rPr>
          <w:color w:val="000000" w:themeColor="text1"/>
          <w:sz w:val="22"/>
          <w:szCs w:val="22"/>
          <w:u w:val="single"/>
        </w:rPr>
        <w:t>s</w:t>
      </w:r>
      <w:r w:rsidR="00067EE0" w:rsidRPr="00F72943">
        <w:rPr>
          <w:color w:val="000000" w:themeColor="text1"/>
          <w:sz w:val="22"/>
          <w:szCs w:val="22"/>
          <w:u w:val="single"/>
        </w:rPr>
        <w:t xml:space="preserve"> Agreement</w:t>
      </w:r>
    </w:p>
    <w:p w:rsidR="00067EE0" w:rsidRPr="00F72943" w:rsidRDefault="00781412" w:rsidP="006A30EE">
      <w:pPr>
        <w:ind w:left="54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The </w:t>
      </w:r>
      <w:r w:rsidR="00B65165">
        <w:rPr>
          <w:color w:val="000000" w:themeColor="text1"/>
          <w:sz w:val="22"/>
          <w:szCs w:val="22"/>
        </w:rPr>
        <w:t>section</w:t>
      </w:r>
      <w:r w:rsidR="0002730C">
        <w:rPr>
          <w:color w:val="000000" w:themeColor="text1"/>
          <w:sz w:val="22"/>
          <w:szCs w:val="22"/>
        </w:rPr>
        <w:t>s</w:t>
      </w:r>
      <w:r w:rsidRPr="00F72943">
        <w:rPr>
          <w:color w:val="000000" w:themeColor="text1"/>
          <w:sz w:val="22"/>
          <w:szCs w:val="22"/>
        </w:rPr>
        <w:t xml:space="preserve"> in question </w:t>
      </w:r>
      <w:r w:rsidR="00B65165">
        <w:rPr>
          <w:color w:val="000000" w:themeColor="text1"/>
          <w:sz w:val="22"/>
          <w:szCs w:val="22"/>
        </w:rPr>
        <w:t xml:space="preserve">in </w:t>
      </w:r>
      <w:r w:rsidRPr="00F72943">
        <w:rPr>
          <w:color w:val="000000" w:themeColor="text1"/>
          <w:sz w:val="22"/>
          <w:szCs w:val="22"/>
        </w:rPr>
        <w:t>the Inter</w:t>
      </w:r>
      <w:r w:rsidR="00B65165">
        <w:rPr>
          <w:color w:val="000000" w:themeColor="text1"/>
          <w:sz w:val="22"/>
          <w:szCs w:val="22"/>
        </w:rPr>
        <w:t>-M</w:t>
      </w:r>
      <w:r w:rsidR="00A54733" w:rsidRPr="00F72943">
        <w:rPr>
          <w:color w:val="000000" w:themeColor="text1"/>
          <w:sz w:val="22"/>
          <w:szCs w:val="22"/>
        </w:rPr>
        <w:t>unicipal</w:t>
      </w:r>
      <w:r w:rsidRPr="00F72943">
        <w:rPr>
          <w:color w:val="000000" w:themeColor="text1"/>
          <w:sz w:val="22"/>
          <w:szCs w:val="22"/>
        </w:rPr>
        <w:t xml:space="preserve"> Agreement </w:t>
      </w:r>
      <w:r w:rsidR="0002730C">
        <w:rPr>
          <w:color w:val="000000" w:themeColor="text1"/>
          <w:sz w:val="22"/>
          <w:szCs w:val="22"/>
        </w:rPr>
        <w:t>are:</w:t>
      </w:r>
      <w:r w:rsidR="00AF4AE3" w:rsidRPr="00F72943">
        <w:rPr>
          <w:color w:val="000000" w:themeColor="text1"/>
          <w:sz w:val="22"/>
          <w:szCs w:val="22"/>
        </w:rPr>
        <w:t xml:space="preserve"> </w:t>
      </w:r>
      <w:r w:rsidRPr="00F72943">
        <w:rPr>
          <w:color w:val="000000" w:themeColor="text1"/>
          <w:sz w:val="22"/>
          <w:szCs w:val="22"/>
        </w:rPr>
        <w:t xml:space="preserve"> </w:t>
      </w:r>
      <w:r w:rsidR="00AF4AE3" w:rsidRPr="00F72943">
        <w:rPr>
          <w:color w:val="000000" w:themeColor="text1"/>
          <w:sz w:val="22"/>
          <w:szCs w:val="22"/>
        </w:rPr>
        <w:t xml:space="preserve"> </w:t>
      </w:r>
      <w:r w:rsidRPr="00F72943">
        <w:rPr>
          <w:color w:val="000000" w:themeColor="text1"/>
          <w:sz w:val="22"/>
          <w:szCs w:val="22"/>
        </w:rPr>
        <w:t xml:space="preserve">III. D. 1. </w:t>
      </w:r>
      <w:r w:rsidR="00064BDA" w:rsidRPr="00F72943">
        <w:rPr>
          <w:color w:val="000000" w:themeColor="text1"/>
          <w:sz w:val="22"/>
          <w:szCs w:val="22"/>
        </w:rPr>
        <w:t>and III</w:t>
      </w:r>
      <w:r w:rsidR="00AF4AE3" w:rsidRPr="00F72943">
        <w:rPr>
          <w:color w:val="000000" w:themeColor="text1"/>
          <w:sz w:val="22"/>
          <w:szCs w:val="22"/>
        </w:rPr>
        <w:t>.</w:t>
      </w:r>
      <w:r w:rsidRPr="00F72943">
        <w:rPr>
          <w:color w:val="000000" w:themeColor="text1"/>
          <w:sz w:val="22"/>
          <w:szCs w:val="22"/>
        </w:rPr>
        <w:t xml:space="preserve"> D</w:t>
      </w:r>
      <w:r w:rsidR="00AF4AE3" w:rsidRPr="00F72943">
        <w:rPr>
          <w:color w:val="000000" w:themeColor="text1"/>
          <w:sz w:val="22"/>
          <w:szCs w:val="22"/>
        </w:rPr>
        <w:t>.</w:t>
      </w:r>
      <w:r w:rsidRPr="00F72943">
        <w:rPr>
          <w:color w:val="000000" w:themeColor="text1"/>
          <w:sz w:val="22"/>
          <w:szCs w:val="22"/>
        </w:rPr>
        <w:t xml:space="preserve"> </w:t>
      </w:r>
      <w:r w:rsidR="00B65165">
        <w:rPr>
          <w:color w:val="000000" w:themeColor="text1"/>
          <w:sz w:val="22"/>
          <w:szCs w:val="22"/>
        </w:rPr>
        <w:t>2</w:t>
      </w:r>
      <w:r w:rsidRPr="00F72943">
        <w:rPr>
          <w:color w:val="000000" w:themeColor="text1"/>
          <w:sz w:val="22"/>
          <w:szCs w:val="22"/>
        </w:rPr>
        <w:t>.</w:t>
      </w:r>
      <w:r w:rsidR="00AF4AE3" w:rsidRPr="00F72943">
        <w:rPr>
          <w:color w:val="000000" w:themeColor="text1"/>
          <w:sz w:val="22"/>
          <w:szCs w:val="22"/>
        </w:rPr>
        <w:t xml:space="preserve">     </w:t>
      </w:r>
      <w:r w:rsidRPr="00F72943">
        <w:rPr>
          <w:color w:val="000000" w:themeColor="text1"/>
          <w:sz w:val="22"/>
          <w:szCs w:val="22"/>
        </w:rPr>
        <w:t xml:space="preserve"> The 17% </w:t>
      </w:r>
      <w:r w:rsidR="00323B0A">
        <w:rPr>
          <w:color w:val="000000" w:themeColor="text1"/>
          <w:sz w:val="22"/>
          <w:szCs w:val="22"/>
        </w:rPr>
        <w:t>A</w:t>
      </w:r>
      <w:r w:rsidR="00A54733" w:rsidRPr="00F72943">
        <w:rPr>
          <w:color w:val="000000" w:themeColor="text1"/>
          <w:sz w:val="22"/>
          <w:szCs w:val="22"/>
        </w:rPr>
        <w:t>dministrative</w:t>
      </w:r>
      <w:r w:rsidRPr="00F72943">
        <w:rPr>
          <w:color w:val="000000" w:themeColor="text1"/>
          <w:sz w:val="22"/>
          <w:szCs w:val="22"/>
        </w:rPr>
        <w:t xml:space="preserve"> </w:t>
      </w:r>
      <w:r w:rsidR="00323B0A">
        <w:rPr>
          <w:color w:val="000000" w:themeColor="text1"/>
          <w:sz w:val="22"/>
          <w:szCs w:val="22"/>
        </w:rPr>
        <w:t>S</w:t>
      </w:r>
      <w:r w:rsidRPr="00F72943">
        <w:rPr>
          <w:color w:val="000000" w:themeColor="text1"/>
          <w:sz w:val="22"/>
          <w:szCs w:val="22"/>
        </w:rPr>
        <w:t>urcharge i</w:t>
      </w:r>
      <w:r w:rsidR="007D0A46" w:rsidRPr="00F72943">
        <w:rPr>
          <w:color w:val="000000" w:themeColor="text1"/>
          <w:sz w:val="22"/>
          <w:szCs w:val="22"/>
        </w:rPr>
        <w:t>s</w:t>
      </w:r>
      <w:r w:rsidRPr="00F72943">
        <w:rPr>
          <w:color w:val="000000" w:themeColor="text1"/>
          <w:sz w:val="22"/>
          <w:szCs w:val="22"/>
        </w:rPr>
        <w:t xml:space="preserve"> an</w:t>
      </w:r>
      <w:r w:rsidR="007D0A46" w:rsidRPr="00F72943">
        <w:rPr>
          <w:color w:val="000000" w:themeColor="text1"/>
          <w:sz w:val="22"/>
          <w:szCs w:val="22"/>
        </w:rPr>
        <w:t xml:space="preserve"> open</w:t>
      </w:r>
      <w:r w:rsidRPr="00F72943">
        <w:rPr>
          <w:color w:val="000000" w:themeColor="text1"/>
          <w:sz w:val="22"/>
          <w:szCs w:val="22"/>
        </w:rPr>
        <w:t xml:space="preserve"> matter;</w:t>
      </w:r>
      <w:r w:rsidR="0002730C">
        <w:rPr>
          <w:color w:val="000000" w:themeColor="text1"/>
          <w:sz w:val="22"/>
          <w:szCs w:val="22"/>
        </w:rPr>
        <w:t xml:space="preserve"> the Board questioned if the </w:t>
      </w:r>
      <w:r w:rsidRPr="00F72943">
        <w:rPr>
          <w:color w:val="000000" w:themeColor="text1"/>
          <w:sz w:val="22"/>
          <w:szCs w:val="22"/>
        </w:rPr>
        <w:t xml:space="preserve">Water </w:t>
      </w:r>
      <w:r w:rsidR="00A54733" w:rsidRPr="00F72943">
        <w:rPr>
          <w:color w:val="000000" w:themeColor="text1"/>
          <w:sz w:val="22"/>
          <w:szCs w:val="22"/>
        </w:rPr>
        <w:t>Department</w:t>
      </w:r>
      <w:r w:rsidRPr="00F72943">
        <w:rPr>
          <w:color w:val="000000" w:themeColor="text1"/>
          <w:sz w:val="22"/>
          <w:szCs w:val="22"/>
        </w:rPr>
        <w:t xml:space="preserve"> </w:t>
      </w:r>
      <w:r w:rsidR="00B65165">
        <w:rPr>
          <w:color w:val="000000" w:themeColor="text1"/>
          <w:sz w:val="22"/>
          <w:szCs w:val="22"/>
        </w:rPr>
        <w:t xml:space="preserve">or the </w:t>
      </w:r>
      <w:r w:rsidR="00323B0A">
        <w:rPr>
          <w:color w:val="000000" w:themeColor="text1"/>
          <w:sz w:val="22"/>
          <w:szCs w:val="22"/>
        </w:rPr>
        <w:t>City</w:t>
      </w:r>
      <w:r w:rsidR="00B65165">
        <w:rPr>
          <w:color w:val="000000" w:themeColor="text1"/>
          <w:sz w:val="22"/>
          <w:szCs w:val="22"/>
        </w:rPr>
        <w:t xml:space="preserve"> of Johnstown</w:t>
      </w:r>
      <w:r w:rsidR="0002730C">
        <w:rPr>
          <w:color w:val="000000" w:themeColor="text1"/>
          <w:sz w:val="22"/>
          <w:szCs w:val="22"/>
        </w:rPr>
        <w:t xml:space="preserve"> receives it.</w:t>
      </w:r>
    </w:p>
    <w:p w:rsidR="00B65165" w:rsidRPr="00E41066" w:rsidRDefault="00B65165" w:rsidP="006A30EE">
      <w:pPr>
        <w:ind w:left="540"/>
        <w:jc w:val="both"/>
        <w:rPr>
          <w:color w:val="000000" w:themeColor="text1"/>
          <w:sz w:val="18"/>
          <w:szCs w:val="18"/>
        </w:rPr>
      </w:pPr>
    </w:p>
    <w:p w:rsidR="007D0A46" w:rsidRPr="00F72943" w:rsidRDefault="00781412" w:rsidP="006A30EE">
      <w:pPr>
        <w:ind w:left="54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Board Member Swierzowski noted the Water Board should be present </w:t>
      </w:r>
      <w:r w:rsidR="0002730C">
        <w:rPr>
          <w:color w:val="000000" w:themeColor="text1"/>
          <w:sz w:val="22"/>
          <w:szCs w:val="22"/>
        </w:rPr>
        <w:t>and invited</w:t>
      </w:r>
      <w:r w:rsidR="00AF4AE3" w:rsidRPr="00F72943">
        <w:rPr>
          <w:color w:val="000000" w:themeColor="text1"/>
          <w:sz w:val="22"/>
          <w:szCs w:val="22"/>
        </w:rPr>
        <w:t xml:space="preserve"> to</w:t>
      </w:r>
      <w:r w:rsidRPr="00F72943">
        <w:rPr>
          <w:color w:val="000000" w:themeColor="text1"/>
          <w:sz w:val="22"/>
          <w:szCs w:val="22"/>
        </w:rPr>
        <w:t xml:space="preserve"> all meetings pertaining to Smart Water</w:t>
      </w:r>
      <w:r w:rsidR="0002730C">
        <w:rPr>
          <w:color w:val="000000" w:themeColor="text1"/>
          <w:sz w:val="22"/>
          <w:szCs w:val="22"/>
        </w:rPr>
        <w:t>s</w:t>
      </w:r>
      <w:r w:rsidR="0068737D">
        <w:rPr>
          <w:color w:val="000000" w:themeColor="text1"/>
          <w:sz w:val="22"/>
          <w:szCs w:val="22"/>
        </w:rPr>
        <w:t>, as it directly affects</w:t>
      </w:r>
      <w:r w:rsidRPr="00F72943">
        <w:rPr>
          <w:color w:val="000000" w:themeColor="text1"/>
          <w:sz w:val="22"/>
          <w:szCs w:val="22"/>
        </w:rPr>
        <w:t xml:space="preserve"> </w:t>
      </w:r>
      <w:r w:rsidR="0068737D">
        <w:rPr>
          <w:color w:val="000000" w:themeColor="text1"/>
          <w:sz w:val="22"/>
          <w:szCs w:val="22"/>
        </w:rPr>
        <w:t>the City of Johnstown residents</w:t>
      </w:r>
      <w:r w:rsidRPr="00F72943">
        <w:rPr>
          <w:color w:val="000000" w:themeColor="text1"/>
          <w:sz w:val="22"/>
          <w:szCs w:val="22"/>
        </w:rPr>
        <w:t xml:space="preserve">.  </w:t>
      </w:r>
      <w:r w:rsidR="00AF4AE3" w:rsidRPr="00F72943">
        <w:rPr>
          <w:color w:val="000000" w:themeColor="text1"/>
          <w:sz w:val="22"/>
          <w:szCs w:val="22"/>
        </w:rPr>
        <w:t xml:space="preserve">Board Member Swierzowski </w:t>
      </w:r>
      <w:r w:rsidR="00B65165">
        <w:rPr>
          <w:color w:val="000000" w:themeColor="text1"/>
          <w:sz w:val="22"/>
          <w:szCs w:val="22"/>
        </w:rPr>
        <w:t xml:space="preserve">also </w:t>
      </w:r>
      <w:r w:rsidR="00AF4AE3" w:rsidRPr="00F72943">
        <w:rPr>
          <w:color w:val="000000" w:themeColor="text1"/>
          <w:sz w:val="22"/>
          <w:szCs w:val="22"/>
        </w:rPr>
        <w:t>noted the</w:t>
      </w:r>
      <w:r w:rsidRPr="00F72943">
        <w:rPr>
          <w:color w:val="000000" w:themeColor="text1"/>
          <w:sz w:val="22"/>
          <w:szCs w:val="22"/>
        </w:rPr>
        <w:t xml:space="preserve"> City of Johnstown </w:t>
      </w:r>
      <w:r w:rsidR="00B65165">
        <w:rPr>
          <w:color w:val="000000" w:themeColor="text1"/>
          <w:sz w:val="22"/>
          <w:szCs w:val="22"/>
        </w:rPr>
        <w:t xml:space="preserve">residents </w:t>
      </w:r>
      <w:r w:rsidRPr="00F72943">
        <w:rPr>
          <w:color w:val="000000" w:themeColor="text1"/>
          <w:sz w:val="22"/>
          <w:szCs w:val="22"/>
        </w:rPr>
        <w:t xml:space="preserve">voted for an independent </w:t>
      </w:r>
      <w:r w:rsidR="00AF4AE3" w:rsidRPr="00F72943">
        <w:rPr>
          <w:color w:val="000000" w:themeColor="text1"/>
          <w:sz w:val="22"/>
          <w:szCs w:val="22"/>
        </w:rPr>
        <w:t>Water Board</w:t>
      </w:r>
      <w:r w:rsidR="0068737D">
        <w:rPr>
          <w:color w:val="000000" w:themeColor="text1"/>
          <w:sz w:val="22"/>
          <w:szCs w:val="22"/>
        </w:rPr>
        <w:t>,</w:t>
      </w:r>
      <w:r w:rsidR="0002730C">
        <w:rPr>
          <w:color w:val="000000" w:themeColor="text1"/>
          <w:sz w:val="22"/>
          <w:szCs w:val="22"/>
        </w:rPr>
        <w:t xml:space="preserve"> adding that o</w:t>
      </w:r>
      <w:r w:rsidR="0068737D">
        <w:rPr>
          <w:color w:val="000000" w:themeColor="text1"/>
          <w:sz w:val="22"/>
          <w:szCs w:val="22"/>
        </w:rPr>
        <w:t>n</w:t>
      </w:r>
      <w:r w:rsidR="0002730C">
        <w:rPr>
          <w:color w:val="000000" w:themeColor="text1"/>
          <w:sz w:val="22"/>
          <w:szCs w:val="22"/>
        </w:rPr>
        <w:t xml:space="preserve"> behalf of the residents </w:t>
      </w:r>
      <w:r w:rsidR="00AF4AE3" w:rsidRPr="00F72943">
        <w:rPr>
          <w:color w:val="000000" w:themeColor="text1"/>
          <w:sz w:val="22"/>
          <w:szCs w:val="22"/>
        </w:rPr>
        <w:t>we should be involved in all negotiations pertaining to water issues.</w:t>
      </w:r>
    </w:p>
    <w:p w:rsidR="00781412" w:rsidRPr="00F72943" w:rsidRDefault="00781412" w:rsidP="006A30EE">
      <w:pPr>
        <w:ind w:left="540"/>
        <w:jc w:val="both"/>
        <w:rPr>
          <w:color w:val="000000" w:themeColor="text1"/>
          <w:sz w:val="22"/>
          <w:szCs w:val="22"/>
        </w:rPr>
      </w:pPr>
    </w:p>
    <w:p w:rsidR="00781412" w:rsidRPr="00F72943" w:rsidRDefault="00781412" w:rsidP="006A30EE">
      <w:pPr>
        <w:ind w:left="54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>Board President Di</w:t>
      </w:r>
      <w:r w:rsidR="0002730C">
        <w:rPr>
          <w:color w:val="000000" w:themeColor="text1"/>
          <w:sz w:val="22"/>
          <w:szCs w:val="22"/>
        </w:rPr>
        <w:t xml:space="preserve">Marco noted he would talk to </w:t>
      </w:r>
      <w:r w:rsidR="00B65165">
        <w:rPr>
          <w:color w:val="000000" w:themeColor="text1"/>
          <w:sz w:val="22"/>
          <w:szCs w:val="22"/>
        </w:rPr>
        <w:t>Mayor Jackson</w:t>
      </w:r>
      <w:r w:rsidRPr="00F72943">
        <w:rPr>
          <w:color w:val="000000" w:themeColor="text1"/>
          <w:sz w:val="22"/>
          <w:szCs w:val="22"/>
        </w:rPr>
        <w:t xml:space="preserve"> and set up a meeting with one other </w:t>
      </w:r>
      <w:r w:rsidR="00E41066">
        <w:rPr>
          <w:color w:val="000000" w:themeColor="text1"/>
          <w:sz w:val="22"/>
          <w:szCs w:val="22"/>
        </w:rPr>
        <w:t>B</w:t>
      </w:r>
      <w:r w:rsidRPr="00F72943">
        <w:rPr>
          <w:color w:val="000000" w:themeColor="text1"/>
          <w:sz w:val="22"/>
          <w:szCs w:val="22"/>
        </w:rPr>
        <w:t xml:space="preserve">oard </w:t>
      </w:r>
      <w:r w:rsidR="00E41066">
        <w:rPr>
          <w:color w:val="000000" w:themeColor="text1"/>
          <w:sz w:val="22"/>
          <w:szCs w:val="22"/>
        </w:rPr>
        <w:t>M</w:t>
      </w:r>
      <w:r w:rsidRPr="00F72943">
        <w:rPr>
          <w:color w:val="000000" w:themeColor="text1"/>
          <w:sz w:val="22"/>
          <w:szCs w:val="22"/>
        </w:rPr>
        <w:t xml:space="preserve">ember to discuss </w:t>
      </w:r>
      <w:r w:rsidR="00AF4AE3" w:rsidRPr="00F72943">
        <w:rPr>
          <w:color w:val="000000" w:themeColor="text1"/>
          <w:sz w:val="22"/>
          <w:szCs w:val="22"/>
        </w:rPr>
        <w:t>S</w:t>
      </w:r>
      <w:r w:rsidR="00A54733" w:rsidRPr="00F72943">
        <w:rPr>
          <w:color w:val="000000" w:themeColor="text1"/>
          <w:sz w:val="22"/>
          <w:szCs w:val="22"/>
        </w:rPr>
        <w:t>mart</w:t>
      </w:r>
      <w:r w:rsidRPr="00F72943">
        <w:rPr>
          <w:color w:val="000000" w:themeColor="text1"/>
          <w:sz w:val="22"/>
          <w:szCs w:val="22"/>
        </w:rPr>
        <w:t xml:space="preserve"> </w:t>
      </w:r>
      <w:r w:rsidR="00AF4AE3" w:rsidRPr="00F72943">
        <w:rPr>
          <w:color w:val="000000" w:themeColor="text1"/>
          <w:sz w:val="22"/>
          <w:szCs w:val="22"/>
        </w:rPr>
        <w:t>W</w:t>
      </w:r>
      <w:r w:rsidRPr="00F72943">
        <w:rPr>
          <w:color w:val="000000" w:themeColor="text1"/>
          <w:sz w:val="22"/>
          <w:szCs w:val="22"/>
        </w:rPr>
        <w:t>ater</w:t>
      </w:r>
      <w:r w:rsidR="0002730C">
        <w:rPr>
          <w:color w:val="000000" w:themeColor="text1"/>
          <w:sz w:val="22"/>
          <w:szCs w:val="22"/>
        </w:rPr>
        <w:t>s</w:t>
      </w:r>
      <w:r w:rsidRPr="00F72943">
        <w:rPr>
          <w:color w:val="000000" w:themeColor="text1"/>
          <w:sz w:val="22"/>
          <w:szCs w:val="22"/>
        </w:rPr>
        <w:t>.</w:t>
      </w:r>
    </w:p>
    <w:p w:rsidR="00650EEF" w:rsidRPr="00F72943" w:rsidRDefault="00343738" w:rsidP="0034373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</w:t>
      </w:r>
      <w:r w:rsidR="00650EEF" w:rsidRPr="00F72943">
        <w:rPr>
          <w:color w:val="000000" w:themeColor="text1"/>
          <w:sz w:val="22"/>
          <w:szCs w:val="22"/>
        </w:rPr>
        <w:t xml:space="preserve">•   </w:t>
      </w:r>
      <w:r w:rsidR="00650EEF" w:rsidRPr="00F72943">
        <w:rPr>
          <w:color w:val="000000" w:themeColor="text1"/>
          <w:sz w:val="22"/>
          <w:szCs w:val="22"/>
          <w:u w:val="single"/>
        </w:rPr>
        <w:t>Setting Tap Fees for new water users.</w:t>
      </w:r>
    </w:p>
    <w:p w:rsidR="00781412" w:rsidRPr="00F72943" w:rsidRDefault="00A54733" w:rsidP="006A30EE">
      <w:pPr>
        <w:ind w:firstLine="27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</w:t>
      </w:r>
      <w:r w:rsidR="00781412" w:rsidRPr="00F72943">
        <w:rPr>
          <w:color w:val="000000" w:themeColor="text1"/>
          <w:sz w:val="22"/>
          <w:szCs w:val="22"/>
        </w:rPr>
        <w:t>Tabled until next meeting</w:t>
      </w:r>
    </w:p>
    <w:p w:rsidR="00781412" w:rsidRPr="00F72943" w:rsidRDefault="00781412" w:rsidP="006A30EE">
      <w:pPr>
        <w:ind w:firstLine="270"/>
        <w:jc w:val="both"/>
        <w:rPr>
          <w:color w:val="000000" w:themeColor="text1"/>
          <w:sz w:val="22"/>
          <w:szCs w:val="22"/>
        </w:rPr>
      </w:pPr>
    </w:p>
    <w:p w:rsidR="00302D38" w:rsidRPr="00F72943" w:rsidRDefault="000D37D1" w:rsidP="006A30EE">
      <w:pPr>
        <w:tabs>
          <w:tab w:val="left" w:pos="810"/>
        </w:tabs>
        <w:ind w:left="270"/>
        <w:jc w:val="both"/>
        <w:rPr>
          <w:rFonts w:eastAsia="Times New Roman" w:cs="Helvetica"/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• </w:t>
      </w:r>
      <w:r w:rsidR="00496604" w:rsidRPr="00F72943">
        <w:rPr>
          <w:color w:val="000000" w:themeColor="text1"/>
          <w:sz w:val="22"/>
          <w:szCs w:val="22"/>
        </w:rPr>
        <w:t xml:space="preserve">  </w:t>
      </w:r>
      <w:r w:rsidR="00496604" w:rsidRPr="00F72943">
        <w:rPr>
          <w:color w:val="000000" w:themeColor="text1"/>
          <w:sz w:val="22"/>
          <w:szCs w:val="22"/>
          <w:u w:val="single"/>
        </w:rPr>
        <w:t xml:space="preserve">4 </w:t>
      </w:r>
      <w:r w:rsidRPr="00F72943">
        <w:rPr>
          <w:rFonts w:eastAsia="Times New Roman" w:cs="Helvetica"/>
          <w:color w:val="000000" w:themeColor="text1"/>
          <w:sz w:val="22"/>
          <w:szCs w:val="22"/>
          <w:u w:val="single"/>
        </w:rPr>
        <w:t>Factory</w:t>
      </w:r>
      <w:r w:rsidRPr="00F72943">
        <w:rPr>
          <w:rFonts w:eastAsia="Times New Roman" w:cs="Helvetica"/>
          <w:color w:val="000000" w:themeColor="text1"/>
          <w:sz w:val="22"/>
          <w:szCs w:val="22"/>
        </w:rPr>
        <w:t xml:space="preserve"> </w:t>
      </w:r>
      <w:r w:rsidR="00496604" w:rsidRPr="00F72943">
        <w:rPr>
          <w:rFonts w:eastAsia="Times New Roman" w:cs="Helvetica"/>
          <w:color w:val="000000" w:themeColor="text1"/>
          <w:sz w:val="22"/>
          <w:szCs w:val="22"/>
          <w:u w:val="single"/>
        </w:rPr>
        <w:t>S</w:t>
      </w:r>
      <w:r w:rsidRPr="00F72943">
        <w:rPr>
          <w:rFonts w:eastAsia="Times New Roman" w:cs="Helvetica"/>
          <w:color w:val="000000" w:themeColor="text1"/>
          <w:sz w:val="22"/>
          <w:szCs w:val="22"/>
          <w:u w:val="single"/>
        </w:rPr>
        <w:t>treet</w:t>
      </w:r>
      <w:r w:rsidR="00496604" w:rsidRPr="00F72943">
        <w:rPr>
          <w:rFonts w:eastAsia="Times New Roman" w:cs="Helvetica"/>
          <w:color w:val="000000" w:themeColor="text1"/>
          <w:sz w:val="22"/>
          <w:szCs w:val="22"/>
          <w:u w:val="single"/>
        </w:rPr>
        <w:t xml:space="preserve">, </w:t>
      </w:r>
    </w:p>
    <w:p w:rsidR="006D26D1" w:rsidRDefault="00302D38" w:rsidP="006A30EE">
      <w:pPr>
        <w:tabs>
          <w:tab w:val="left" w:pos="810"/>
        </w:tabs>
        <w:ind w:left="270"/>
        <w:jc w:val="both"/>
        <w:rPr>
          <w:rFonts w:eastAsia="Times New Roman" w:cs="Helvetica"/>
          <w:color w:val="000000" w:themeColor="text1"/>
          <w:sz w:val="22"/>
          <w:szCs w:val="22"/>
        </w:rPr>
      </w:pPr>
      <w:r w:rsidRPr="00F72943">
        <w:rPr>
          <w:rFonts w:eastAsia="Times New Roman" w:cs="Helvetica"/>
          <w:color w:val="000000" w:themeColor="text1"/>
          <w:sz w:val="22"/>
          <w:szCs w:val="22"/>
        </w:rPr>
        <w:t xml:space="preserve">      Distribution</w:t>
      </w:r>
      <w:r w:rsidR="00781412" w:rsidRPr="00F72943">
        <w:rPr>
          <w:rFonts w:eastAsia="Times New Roman" w:cs="Helvetica"/>
          <w:color w:val="000000" w:themeColor="text1"/>
          <w:sz w:val="22"/>
          <w:szCs w:val="22"/>
        </w:rPr>
        <w:t xml:space="preserve"> crew has</w:t>
      </w:r>
      <w:r w:rsidR="00E41066">
        <w:rPr>
          <w:rFonts w:eastAsia="Times New Roman" w:cs="Helvetica"/>
          <w:color w:val="000000" w:themeColor="text1"/>
          <w:sz w:val="22"/>
          <w:szCs w:val="22"/>
        </w:rPr>
        <w:t xml:space="preserve"> marked the existing water line location.</w:t>
      </w:r>
      <w:r w:rsidR="006D26D1">
        <w:rPr>
          <w:rFonts w:eastAsia="Times New Roman" w:cs="Helvetica"/>
          <w:color w:val="000000" w:themeColor="text1"/>
          <w:sz w:val="22"/>
          <w:szCs w:val="22"/>
        </w:rPr>
        <w:t xml:space="preserve">  There is a need to excavate a test hole to determine</w:t>
      </w:r>
    </w:p>
    <w:p w:rsidR="006D26D1" w:rsidRDefault="006D26D1" w:rsidP="006D26D1">
      <w:pPr>
        <w:tabs>
          <w:tab w:val="left" w:pos="810"/>
        </w:tabs>
        <w:ind w:left="270"/>
        <w:jc w:val="both"/>
        <w:rPr>
          <w:rFonts w:eastAsia="Times New Roman" w:cs="Helvetica"/>
          <w:color w:val="000000" w:themeColor="text1"/>
          <w:sz w:val="22"/>
          <w:szCs w:val="22"/>
        </w:rPr>
      </w:pPr>
      <w:r>
        <w:rPr>
          <w:rFonts w:eastAsia="Times New Roman" w:cs="Helvetica"/>
          <w:color w:val="000000" w:themeColor="text1"/>
          <w:sz w:val="22"/>
          <w:szCs w:val="22"/>
        </w:rPr>
        <w:t xml:space="preserve">      the depth of the water line and if a rock ledge will hamper insulating the pipe.  Discussion of possibility for the</w:t>
      </w:r>
    </w:p>
    <w:p w:rsidR="00781412" w:rsidRPr="00F72943" w:rsidRDefault="006D26D1" w:rsidP="006D26D1">
      <w:pPr>
        <w:tabs>
          <w:tab w:val="left" w:pos="810"/>
        </w:tabs>
        <w:ind w:left="270"/>
        <w:jc w:val="both"/>
        <w:rPr>
          <w:rFonts w:eastAsia="Times New Roman" w:cs="Helvetica"/>
          <w:color w:val="000000" w:themeColor="text1"/>
          <w:sz w:val="22"/>
          <w:szCs w:val="22"/>
        </w:rPr>
      </w:pPr>
      <w:r>
        <w:rPr>
          <w:rFonts w:eastAsia="Times New Roman" w:cs="Helvetica"/>
          <w:color w:val="000000" w:themeColor="text1"/>
          <w:sz w:val="22"/>
          <w:szCs w:val="22"/>
        </w:rPr>
        <w:t xml:space="preserve">      need to complete insulation all the way to residence.    </w:t>
      </w:r>
      <w:r w:rsidR="00E41066">
        <w:rPr>
          <w:rFonts w:eastAsia="Times New Roman" w:cs="Helvetica"/>
          <w:color w:val="000000" w:themeColor="text1"/>
          <w:sz w:val="22"/>
          <w:szCs w:val="22"/>
        </w:rPr>
        <w:t xml:space="preserve">  </w:t>
      </w:r>
      <w:r w:rsidR="00781412" w:rsidRPr="00F72943">
        <w:rPr>
          <w:rFonts w:eastAsia="Times New Roman" w:cs="Helvetica"/>
          <w:color w:val="000000" w:themeColor="text1"/>
          <w:sz w:val="22"/>
          <w:szCs w:val="22"/>
        </w:rPr>
        <w:t xml:space="preserve"> </w:t>
      </w:r>
    </w:p>
    <w:p w:rsidR="00AF4AE3" w:rsidRPr="00F72943" w:rsidRDefault="00AF4AE3" w:rsidP="006A30EE">
      <w:pPr>
        <w:tabs>
          <w:tab w:val="left" w:pos="810"/>
        </w:tabs>
        <w:ind w:left="270"/>
        <w:jc w:val="both"/>
        <w:rPr>
          <w:rFonts w:eastAsia="Times New Roman" w:cs="Helvetica"/>
          <w:color w:val="000000" w:themeColor="text1"/>
          <w:sz w:val="22"/>
          <w:szCs w:val="22"/>
        </w:rPr>
      </w:pPr>
    </w:p>
    <w:p w:rsidR="00AF4AE3" w:rsidRPr="00F72943" w:rsidRDefault="005E0DB9" w:rsidP="006A30EE">
      <w:pPr>
        <w:tabs>
          <w:tab w:val="left" w:pos="810"/>
        </w:tabs>
        <w:jc w:val="both"/>
        <w:rPr>
          <w:color w:val="000000" w:themeColor="text1"/>
          <w:sz w:val="22"/>
          <w:szCs w:val="22"/>
          <w:u w:val="single"/>
        </w:rPr>
      </w:pPr>
      <w:r w:rsidRPr="00F72943">
        <w:rPr>
          <w:color w:val="000000" w:themeColor="text1"/>
          <w:sz w:val="22"/>
          <w:szCs w:val="22"/>
        </w:rPr>
        <w:t xml:space="preserve">      •  </w:t>
      </w:r>
      <w:r w:rsidR="008C7A71" w:rsidRPr="00F72943">
        <w:rPr>
          <w:color w:val="000000" w:themeColor="text1"/>
          <w:sz w:val="22"/>
          <w:szCs w:val="22"/>
        </w:rPr>
        <w:t xml:space="preserve"> </w:t>
      </w:r>
      <w:r w:rsidRPr="00F72943">
        <w:rPr>
          <w:color w:val="000000" w:themeColor="text1"/>
          <w:sz w:val="22"/>
          <w:szCs w:val="22"/>
          <w:u w:val="single"/>
        </w:rPr>
        <w:t>Outstanding Carville water invoice</w:t>
      </w:r>
      <w:r w:rsidR="00AF4AE3" w:rsidRPr="00F72943">
        <w:rPr>
          <w:color w:val="000000" w:themeColor="text1"/>
          <w:sz w:val="22"/>
          <w:szCs w:val="22"/>
          <w:u w:val="single"/>
        </w:rPr>
        <w:t xml:space="preserve"> from 2013</w:t>
      </w:r>
    </w:p>
    <w:p w:rsidR="004D5C0A" w:rsidRPr="00F72943" w:rsidRDefault="00AF4AE3" w:rsidP="006A30EE">
      <w:pPr>
        <w:tabs>
          <w:tab w:val="left" w:pos="810"/>
        </w:tabs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      </w:t>
      </w:r>
      <w:r w:rsidR="00302D38" w:rsidRPr="00F72943">
        <w:rPr>
          <w:color w:val="000000" w:themeColor="text1"/>
          <w:sz w:val="22"/>
          <w:szCs w:val="22"/>
        </w:rPr>
        <w:t xml:space="preserve">Board Member </w:t>
      </w:r>
      <w:r w:rsidR="001332EA" w:rsidRPr="00F72943">
        <w:rPr>
          <w:color w:val="000000" w:themeColor="text1"/>
          <w:sz w:val="22"/>
          <w:szCs w:val="22"/>
        </w:rPr>
        <w:t>Hammer</w:t>
      </w:r>
      <w:r w:rsidR="00302D38" w:rsidRPr="00F72943">
        <w:rPr>
          <w:color w:val="000000" w:themeColor="text1"/>
          <w:sz w:val="22"/>
          <w:szCs w:val="22"/>
        </w:rPr>
        <w:t xml:space="preserve"> asked </w:t>
      </w:r>
      <w:r w:rsidR="00C07090" w:rsidRPr="00F72943">
        <w:rPr>
          <w:color w:val="000000" w:themeColor="text1"/>
          <w:sz w:val="22"/>
          <w:szCs w:val="22"/>
        </w:rPr>
        <w:t xml:space="preserve">Attorney </w:t>
      </w:r>
      <w:r w:rsidR="00302D38" w:rsidRPr="00F72943">
        <w:rPr>
          <w:color w:val="000000" w:themeColor="text1"/>
          <w:sz w:val="22"/>
          <w:szCs w:val="22"/>
        </w:rPr>
        <w:t>Poulin to put a lien against the property</w:t>
      </w:r>
      <w:r w:rsidR="00D3651C" w:rsidRPr="00F72943">
        <w:rPr>
          <w:color w:val="000000" w:themeColor="text1"/>
          <w:sz w:val="22"/>
          <w:szCs w:val="22"/>
        </w:rPr>
        <w:t xml:space="preserve">; to flag the </w:t>
      </w:r>
      <w:r w:rsidRPr="00F72943">
        <w:rPr>
          <w:color w:val="000000" w:themeColor="text1"/>
          <w:sz w:val="22"/>
          <w:szCs w:val="22"/>
        </w:rPr>
        <w:t xml:space="preserve">Carville </w:t>
      </w:r>
      <w:r w:rsidR="00D3651C" w:rsidRPr="00F72943">
        <w:rPr>
          <w:color w:val="000000" w:themeColor="text1"/>
          <w:sz w:val="22"/>
          <w:szCs w:val="22"/>
        </w:rPr>
        <w:t>property</w:t>
      </w:r>
    </w:p>
    <w:p w:rsidR="00B37F1D" w:rsidRDefault="004D5C0A" w:rsidP="00E41066">
      <w:pPr>
        <w:tabs>
          <w:tab w:val="left" w:pos="810"/>
        </w:tabs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      </w:t>
      </w:r>
      <w:r w:rsidR="00D3651C" w:rsidRPr="00F72943">
        <w:rPr>
          <w:color w:val="000000" w:themeColor="text1"/>
          <w:sz w:val="22"/>
          <w:szCs w:val="22"/>
        </w:rPr>
        <w:t xml:space="preserve">deed </w:t>
      </w:r>
      <w:r w:rsidR="00064BDA" w:rsidRPr="00F72943">
        <w:rPr>
          <w:color w:val="000000" w:themeColor="text1"/>
          <w:sz w:val="22"/>
          <w:szCs w:val="22"/>
        </w:rPr>
        <w:t>of the</w:t>
      </w:r>
      <w:r w:rsidR="00D3651C" w:rsidRPr="00F72943">
        <w:rPr>
          <w:color w:val="000000" w:themeColor="text1"/>
          <w:sz w:val="22"/>
          <w:szCs w:val="22"/>
        </w:rPr>
        <w:t xml:space="preserve"> outstanding water / sewer rents due.   </w:t>
      </w:r>
      <w:r w:rsidR="001332EA" w:rsidRPr="00F72943">
        <w:rPr>
          <w:color w:val="000000" w:themeColor="text1"/>
          <w:sz w:val="22"/>
          <w:szCs w:val="22"/>
        </w:rPr>
        <w:t>City of Johnstown w</w:t>
      </w:r>
      <w:r w:rsidR="00302D38" w:rsidRPr="00F72943">
        <w:rPr>
          <w:color w:val="000000" w:themeColor="text1"/>
          <w:sz w:val="22"/>
          <w:szCs w:val="22"/>
        </w:rPr>
        <w:t xml:space="preserve">ater </w:t>
      </w:r>
      <w:r w:rsidR="001332EA" w:rsidRPr="00F72943">
        <w:rPr>
          <w:color w:val="000000" w:themeColor="text1"/>
          <w:sz w:val="22"/>
          <w:szCs w:val="22"/>
        </w:rPr>
        <w:t>b</w:t>
      </w:r>
      <w:r w:rsidR="00302D38" w:rsidRPr="00F72943">
        <w:rPr>
          <w:color w:val="000000" w:themeColor="text1"/>
          <w:sz w:val="22"/>
          <w:szCs w:val="22"/>
        </w:rPr>
        <w:t xml:space="preserve">ills </w:t>
      </w:r>
      <w:r w:rsidR="00C07090" w:rsidRPr="00F72943">
        <w:rPr>
          <w:color w:val="000000" w:themeColor="text1"/>
          <w:sz w:val="22"/>
          <w:szCs w:val="22"/>
        </w:rPr>
        <w:t>are</w:t>
      </w:r>
      <w:r w:rsidR="001332EA" w:rsidRPr="00F72943">
        <w:rPr>
          <w:color w:val="000000" w:themeColor="text1"/>
          <w:sz w:val="22"/>
          <w:szCs w:val="22"/>
        </w:rPr>
        <w:t xml:space="preserve"> </w:t>
      </w:r>
      <w:r w:rsidR="00302D38" w:rsidRPr="00F72943">
        <w:rPr>
          <w:color w:val="000000" w:themeColor="text1"/>
          <w:sz w:val="22"/>
          <w:szCs w:val="22"/>
        </w:rPr>
        <w:t xml:space="preserve">attached to </w:t>
      </w:r>
      <w:r w:rsidR="00D3651C" w:rsidRPr="00F72943">
        <w:rPr>
          <w:color w:val="000000" w:themeColor="text1"/>
          <w:sz w:val="22"/>
          <w:szCs w:val="22"/>
        </w:rPr>
        <w:t xml:space="preserve">the </w:t>
      </w:r>
      <w:r w:rsidR="00302D38" w:rsidRPr="00F72943">
        <w:rPr>
          <w:color w:val="000000" w:themeColor="text1"/>
          <w:sz w:val="22"/>
          <w:szCs w:val="22"/>
        </w:rPr>
        <w:t>property.</w:t>
      </w:r>
      <w:r w:rsidR="001332EA" w:rsidRPr="00F72943">
        <w:rPr>
          <w:color w:val="000000" w:themeColor="text1"/>
          <w:sz w:val="22"/>
          <w:szCs w:val="22"/>
        </w:rPr>
        <w:t xml:space="preserve">  </w:t>
      </w:r>
    </w:p>
    <w:p w:rsidR="00B37F1D" w:rsidRDefault="00B37F1D" w:rsidP="00E41066">
      <w:pPr>
        <w:tabs>
          <w:tab w:val="left" w:pos="810"/>
        </w:tabs>
        <w:jc w:val="both"/>
        <w:rPr>
          <w:color w:val="000000" w:themeColor="text1"/>
          <w:sz w:val="22"/>
          <w:szCs w:val="22"/>
        </w:rPr>
      </w:pPr>
    </w:p>
    <w:p w:rsidR="00E41066" w:rsidRDefault="00B37F1D" w:rsidP="00E41066">
      <w:pPr>
        <w:tabs>
          <w:tab w:val="left" w:pos="810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r w:rsidR="00302D38" w:rsidRPr="00F72943">
        <w:rPr>
          <w:color w:val="000000" w:themeColor="text1"/>
          <w:sz w:val="22"/>
          <w:szCs w:val="22"/>
        </w:rPr>
        <w:t xml:space="preserve">Attorney Poulin </w:t>
      </w:r>
      <w:r w:rsidR="001332EA" w:rsidRPr="00F72943">
        <w:rPr>
          <w:color w:val="000000" w:themeColor="text1"/>
          <w:sz w:val="22"/>
          <w:szCs w:val="22"/>
        </w:rPr>
        <w:t>noted the l</w:t>
      </w:r>
      <w:r w:rsidR="00302D38" w:rsidRPr="00F72943">
        <w:rPr>
          <w:color w:val="000000" w:themeColor="text1"/>
          <w:sz w:val="22"/>
          <w:szCs w:val="22"/>
        </w:rPr>
        <w:t xml:space="preserve">east </w:t>
      </w:r>
      <w:r w:rsidR="001332EA" w:rsidRPr="00F72943">
        <w:rPr>
          <w:color w:val="000000" w:themeColor="text1"/>
          <w:sz w:val="22"/>
          <w:szCs w:val="22"/>
        </w:rPr>
        <w:t xml:space="preserve">of the issues </w:t>
      </w:r>
      <w:r w:rsidR="00D3651C" w:rsidRPr="00F72943">
        <w:rPr>
          <w:color w:val="000000" w:themeColor="text1"/>
          <w:sz w:val="22"/>
          <w:szCs w:val="22"/>
        </w:rPr>
        <w:t xml:space="preserve">associated with the property </w:t>
      </w:r>
      <w:r>
        <w:rPr>
          <w:color w:val="000000" w:themeColor="text1"/>
          <w:sz w:val="22"/>
          <w:szCs w:val="22"/>
        </w:rPr>
        <w:t>relate</w:t>
      </w:r>
      <w:r w:rsidR="00064BDA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 xml:space="preserve"> to</w:t>
      </w:r>
      <w:r w:rsidR="00D3651C" w:rsidRPr="00F72943">
        <w:rPr>
          <w:color w:val="000000" w:themeColor="text1"/>
          <w:sz w:val="22"/>
          <w:szCs w:val="22"/>
        </w:rPr>
        <w:t xml:space="preserve"> the </w:t>
      </w:r>
      <w:r w:rsidR="00E41066">
        <w:rPr>
          <w:color w:val="000000" w:themeColor="text1"/>
          <w:sz w:val="22"/>
          <w:szCs w:val="22"/>
        </w:rPr>
        <w:t xml:space="preserve">water bill, adding that </w:t>
      </w:r>
    </w:p>
    <w:p w:rsidR="00E41066" w:rsidRDefault="00E41066" w:rsidP="00E41066">
      <w:pPr>
        <w:tabs>
          <w:tab w:val="left" w:pos="810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there </w:t>
      </w:r>
      <w:r w:rsidR="00D3651C" w:rsidRPr="00F72943">
        <w:rPr>
          <w:color w:val="000000" w:themeColor="text1"/>
          <w:sz w:val="22"/>
          <w:szCs w:val="22"/>
        </w:rPr>
        <w:t>are</w:t>
      </w:r>
      <w:r w:rsidR="00B37F1D">
        <w:rPr>
          <w:color w:val="000000" w:themeColor="text1"/>
          <w:sz w:val="22"/>
          <w:szCs w:val="22"/>
        </w:rPr>
        <w:t xml:space="preserve"> many e</w:t>
      </w:r>
      <w:r w:rsidR="00A54733" w:rsidRPr="00F72943">
        <w:rPr>
          <w:color w:val="000000" w:themeColor="text1"/>
          <w:sz w:val="22"/>
          <w:szCs w:val="22"/>
        </w:rPr>
        <w:t>nvironmental</w:t>
      </w:r>
      <w:r w:rsidR="00302D38" w:rsidRPr="00F72943">
        <w:rPr>
          <w:color w:val="000000" w:themeColor="text1"/>
          <w:sz w:val="22"/>
          <w:szCs w:val="22"/>
        </w:rPr>
        <w:t xml:space="preserve"> issues </w:t>
      </w:r>
      <w:r w:rsidR="00B37F1D">
        <w:rPr>
          <w:color w:val="000000" w:themeColor="text1"/>
          <w:sz w:val="22"/>
          <w:szCs w:val="22"/>
        </w:rPr>
        <w:t>tied to</w:t>
      </w:r>
      <w:r w:rsidR="00302D38" w:rsidRPr="00F72943">
        <w:rPr>
          <w:color w:val="000000" w:themeColor="text1"/>
          <w:sz w:val="22"/>
          <w:szCs w:val="22"/>
        </w:rPr>
        <w:t xml:space="preserve"> the property</w:t>
      </w:r>
      <w:r w:rsidR="00D3651C" w:rsidRPr="00F72943">
        <w:rPr>
          <w:color w:val="000000" w:themeColor="text1"/>
          <w:sz w:val="22"/>
          <w:szCs w:val="22"/>
        </w:rPr>
        <w:t>.</w:t>
      </w:r>
      <w:r w:rsidR="00D24842" w:rsidRPr="00F72943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 xml:space="preserve">  He advised that Board that he would </w:t>
      </w:r>
      <w:r w:rsidR="00D3651C" w:rsidRPr="00F72943">
        <w:rPr>
          <w:color w:val="000000" w:themeColor="text1"/>
          <w:sz w:val="22"/>
          <w:szCs w:val="22"/>
        </w:rPr>
        <w:t xml:space="preserve">look </w:t>
      </w:r>
      <w:r w:rsidR="00D24842" w:rsidRPr="00F72943">
        <w:rPr>
          <w:color w:val="000000" w:themeColor="text1"/>
          <w:sz w:val="22"/>
          <w:szCs w:val="22"/>
        </w:rPr>
        <w:t xml:space="preserve">into the </w:t>
      </w:r>
    </w:p>
    <w:p w:rsidR="00E41066" w:rsidRDefault="00E41066" w:rsidP="00E41066">
      <w:pPr>
        <w:tabs>
          <w:tab w:val="left" w:pos="810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r w:rsidR="00D24842" w:rsidRPr="00F72943">
        <w:rPr>
          <w:color w:val="000000" w:themeColor="text1"/>
          <w:sz w:val="22"/>
          <w:szCs w:val="22"/>
        </w:rPr>
        <w:t xml:space="preserve">expenditure for putting a </w:t>
      </w:r>
      <w:r w:rsidR="00D3651C" w:rsidRPr="00F72943">
        <w:rPr>
          <w:color w:val="000000" w:themeColor="text1"/>
          <w:sz w:val="22"/>
          <w:szCs w:val="22"/>
        </w:rPr>
        <w:t xml:space="preserve">lien on the property for the unpaid water / sewer </w:t>
      </w:r>
      <w:r w:rsidR="004D5C0A" w:rsidRPr="00F72943">
        <w:rPr>
          <w:color w:val="000000" w:themeColor="text1"/>
          <w:sz w:val="22"/>
          <w:szCs w:val="22"/>
        </w:rPr>
        <w:t>r</w:t>
      </w:r>
      <w:r w:rsidR="00A54733" w:rsidRPr="00F72943">
        <w:rPr>
          <w:color w:val="000000" w:themeColor="text1"/>
          <w:sz w:val="22"/>
          <w:szCs w:val="22"/>
        </w:rPr>
        <w:t>ents</w:t>
      </w:r>
      <w:r w:rsidR="00D3651C" w:rsidRPr="00F72943">
        <w:rPr>
          <w:color w:val="000000" w:themeColor="text1"/>
          <w:sz w:val="22"/>
          <w:szCs w:val="22"/>
        </w:rPr>
        <w:t>.</w:t>
      </w:r>
      <w:r w:rsidR="00D24842" w:rsidRPr="00F72943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 xml:space="preserve">  A</w:t>
      </w:r>
      <w:r w:rsidR="00A54733" w:rsidRPr="00F72943">
        <w:rPr>
          <w:color w:val="000000" w:themeColor="text1"/>
          <w:sz w:val="22"/>
          <w:szCs w:val="22"/>
        </w:rPr>
        <w:t>ttorney</w:t>
      </w:r>
      <w:r w:rsidR="00D24842" w:rsidRPr="00F72943">
        <w:rPr>
          <w:color w:val="000000" w:themeColor="text1"/>
          <w:sz w:val="22"/>
          <w:szCs w:val="22"/>
        </w:rPr>
        <w:t xml:space="preserve"> Poulin</w:t>
      </w:r>
      <w:r>
        <w:rPr>
          <w:color w:val="000000" w:themeColor="text1"/>
          <w:sz w:val="22"/>
          <w:szCs w:val="22"/>
        </w:rPr>
        <w:t xml:space="preserve"> stated that he</w:t>
      </w:r>
    </w:p>
    <w:p w:rsidR="006D26D1" w:rsidRDefault="00E41066" w:rsidP="00E41066">
      <w:pPr>
        <w:tabs>
          <w:tab w:val="left" w:pos="810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would </w:t>
      </w:r>
      <w:r w:rsidR="004D5C0A" w:rsidRPr="00F72943">
        <w:rPr>
          <w:color w:val="000000" w:themeColor="text1"/>
          <w:sz w:val="22"/>
          <w:szCs w:val="22"/>
        </w:rPr>
        <w:t xml:space="preserve">also </w:t>
      </w:r>
      <w:r w:rsidR="00D24842" w:rsidRPr="00F72943">
        <w:rPr>
          <w:color w:val="000000" w:themeColor="text1"/>
          <w:sz w:val="22"/>
          <w:szCs w:val="22"/>
        </w:rPr>
        <w:t xml:space="preserve">look into the bylaws as to what </w:t>
      </w:r>
      <w:r w:rsidR="004D5C0A" w:rsidRPr="00F72943">
        <w:rPr>
          <w:color w:val="000000" w:themeColor="text1"/>
          <w:sz w:val="22"/>
          <w:szCs w:val="22"/>
        </w:rPr>
        <w:t>the Water Department can</w:t>
      </w:r>
      <w:r w:rsidR="00D24842" w:rsidRPr="00F72943">
        <w:rPr>
          <w:color w:val="000000" w:themeColor="text1"/>
          <w:sz w:val="22"/>
          <w:szCs w:val="22"/>
        </w:rPr>
        <w:t xml:space="preserve"> do with unpaid water </w:t>
      </w:r>
      <w:r w:rsidR="00B37F1D">
        <w:rPr>
          <w:color w:val="000000" w:themeColor="text1"/>
          <w:sz w:val="22"/>
          <w:szCs w:val="22"/>
        </w:rPr>
        <w:t>r</w:t>
      </w:r>
      <w:r w:rsidR="004D5C0A" w:rsidRPr="00F72943">
        <w:rPr>
          <w:color w:val="000000" w:themeColor="text1"/>
          <w:sz w:val="22"/>
          <w:szCs w:val="22"/>
        </w:rPr>
        <w:t>ents</w:t>
      </w:r>
      <w:r w:rsidR="00B37F1D">
        <w:rPr>
          <w:color w:val="000000" w:themeColor="text1"/>
          <w:sz w:val="22"/>
          <w:szCs w:val="22"/>
        </w:rPr>
        <w:t xml:space="preserve"> and </w:t>
      </w:r>
      <w:r>
        <w:rPr>
          <w:color w:val="000000" w:themeColor="text1"/>
          <w:sz w:val="22"/>
          <w:szCs w:val="22"/>
        </w:rPr>
        <w:t xml:space="preserve">the </w:t>
      </w:r>
    </w:p>
    <w:p w:rsidR="00D24842" w:rsidRPr="00F72943" w:rsidRDefault="006D26D1" w:rsidP="00E41066">
      <w:pPr>
        <w:tabs>
          <w:tab w:val="left" w:pos="810"/>
        </w:tabs>
        <w:jc w:val="both"/>
        <w:rPr>
          <w:rFonts w:eastAsia="Times New Roman" w:cs="Helvetica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r w:rsidR="00E41066">
        <w:rPr>
          <w:color w:val="000000" w:themeColor="text1"/>
          <w:sz w:val="22"/>
          <w:szCs w:val="22"/>
        </w:rPr>
        <w:t xml:space="preserve">feasibility of them being </w:t>
      </w:r>
      <w:r w:rsidR="00D24842" w:rsidRPr="00F72943">
        <w:rPr>
          <w:color w:val="000000" w:themeColor="text1"/>
          <w:sz w:val="22"/>
          <w:szCs w:val="22"/>
        </w:rPr>
        <w:t>rolled over</w:t>
      </w:r>
      <w:r w:rsidR="004D5C0A" w:rsidRPr="00F72943">
        <w:rPr>
          <w:color w:val="000000" w:themeColor="text1"/>
          <w:sz w:val="22"/>
          <w:szCs w:val="22"/>
        </w:rPr>
        <w:t xml:space="preserve"> into taxes.</w:t>
      </w:r>
    </w:p>
    <w:p w:rsidR="00307E26" w:rsidRPr="00F72943" w:rsidRDefault="00307E26" w:rsidP="00E41066">
      <w:pPr>
        <w:jc w:val="both"/>
        <w:rPr>
          <w:color w:val="000000" w:themeColor="text1"/>
          <w:sz w:val="22"/>
          <w:szCs w:val="22"/>
        </w:rPr>
      </w:pPr>
    </w:p>
    <w:p w:rsidR="0004325A" w:rsidRPr="00F72943" w:rsidRDefault="0004325A" w:rsidP="006A30EE">
      <w:pPr>
        <w:jc w:val="both"/>
        <w:rPr>
          <w:b/>
          <w:color w:val="000000" w:themeColor="text1"/>
          <w:sz w:val="22"/>
          <w:szCs w:val="22"/>
        </w:rPr>
      </w:pPr>
      <w:r w:rsidRPr="00F72943">
        <w:rPr>
          <w:b/>
          <w:color w:val="000000" w:themeColor="text1"/>
          <w:sz w:val="22"/>
          <w:szCs w:val="22"/>
          <w:u w:val="single"/>
        </w:rPr>
        <w:t>NEW BUSINESS</w:t>
      </w:r>
      <w:r w:rsidRPr="00F72943">
        <w:rPr>
          <w:b/>
          <w:color w:val="000000" w:themeColor="text1"/>
          <w:sz w:val="22"/>
          <w:szCs w:val="22"/>
        </w:rPr>
        <w:t xml:space="preserve">  </w:t>
      </w:r>
    </w:p>
    <w:p w:rsidR="00D24842" w:rsidRPr="00F72943" w:rsidRDefault="0006231C" w:rsidP="006A30EE">
      <w:pPr>
        <w:jc w:val="both"/>
        <w:rPr>
          <w:color w:val="000000" w:themeColor="text1"/>
          <w:sz w:val="22"/>
          <w:szCs w:val="22"/>
          <w:u w:val="single"/>
        </w:rPr>
      </w:pPr>
      <w:r w:rsidRPr="00F72943">
        <w:rPr>
          <w:color w:val="000000" w:themeColor="text1"/>
          <w:sz w:val="22"/>
          <w:szCs w:val="22"/>
        </w:rPr>
        <w:t xml:space="preserve">      •   </w:t>
      </w:r>
      <w:r w:rsidR="00D24842" w:rsidRPr="00F72943">
        <w:rPr>
          <w:color w:val="000000" w:themeColor="text1"/>
          <w:sz w:val="22"/>
          <w:szCs w:val="22"/>
          <w:u w:val="single"/>
        </w:rPr>
        <w:t>New Hires</w:t>
      </w:r>
    </w:p>
    <w:p w:rsidR="00D24842" w:rsidRPr="00F72943" w:rsidRDefault="00D24842" w:rsidP="006A30EE">
      <w:pPr>
        <w:ind w:left="54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Board Member </w:t>
      </w:r>
      <w:r w:rsidR="00A54733" w:rsidRPr="00F72943">
        <w:rPr>
          <w:color w:val="000000" w:themeColor="text1"/>
          <w:sz w:val="22"/>
          <w:szCs w:val="22"/>
        </w:rPr>
        <w:t>Hammer noted</w:t>
      </w:r>
      <w:r w:rsidR="0006231C" w:rsidRPr="00F72943">
        <w:rPr>
          <w:color w:val="000000" w:themeColor="text1"/>
          <w:sz w:val="22"/>
          <w:szCs w:val="22"/>
        </w:rPr>
        <w:t xml:space="preserve"> the personnel </w:t>
      </w:r>
      <w:r w:rsidR="004D5C0A" w:rsidRPr="00F72943">
        <w:rPr>
          <w:color w:val="000000" w:themeColor="text1"/>
          <w:sz w:val="22"/>
          <w:szCs w:val="22"/>
        </w:rPr>
        <w:t>committee interviewed</w:t>
      </w:r>
      <w:r w:rsidR="0006231C" w:rsidRPr="00F72943">
        <w:rPr>
          <w:color w:val="000000" w:themeColor="text1"/>
          <w:sz w:val="22"/>
          <w:szCs w:val="22"/>
        </w:rPr>
        <w:t xml:space="preserve"> four (4) </w:t>
      </w:r>
      <w:r w:rsidRPr="00F72943">
        <w:rPr>
          <w:color w:val="000000" w:themeColor="text1"/>
          <w:sz w:val="22"/>
          <w:szCs w:val="22"/>
        </w:rPr>
        <w:t>people</w:t>
      </w:r>
      <w:r w:rsidR="0006231C" w:rsidRPr="00F72943">
        <w:rPr>
          <w:color w:val="000000" w:themeColor="text1"/>
          <w:sz w:val="22"/>
          <w:szCs w:val="22"/>
        </w:rPr>
        <w:t xml:space="preserve">, and </w:t>
      </w:r>
      <w:r w:rsidRPr="00F72943">
        <w:rPr>
          <w:color w:val="000000" w:themeColor="text1"/>
          <w:sz w:val="22"/>
          <w:szCs w:val="22"/>
        </w:rPr>
        <w:t>recomme</w:t>
      </w:r>
      <w:r w:rsidR="0006231C" w:rsidRPr="00F72943">
        <w:rPr>
          <w:color w:val="000000" w:themeColor="text1"/>
          <w:sz w:val="22"/>
          <w:szCs w:val="22"/>
        </w:rPr>
        <w:t>n</w:t>
      </w:r>
      <w:r w:rsidRPr="00F72943">
        <w:rPr>
          <w:color w:val="000000" w:themeColor="text1"/>
          <w:sz w:val="22"/>
          <w:szCs w:val="22"/>
        </w:rPr>
        <w:t xml:space="preserve">ded </w:t>
      </w:r>
      <w:r w:rsidR="0006231C" w:rsidRPr="00F72943">
        <w:rPr>
          <w:color w:val="000000" w:themeColor="text1"/>
          <w:sz w:val="22"/>
          <w:szCs w:val="22"/>
        </w:rPr>
        <w:t>two (2)</w:t>
      </w:r>
      <w:r w:rsidRPr="00F72943">
        <w:rPr>
          <w:color w:val="000000" w:themeColor="text1"/>
          <w:sz w:val="22"/>
          <w:szCs w:val="22"/>
        </w:rPr>
        <w:t xml:space="preserve"> </w:t>
      </w:r>
      <w:r w:rsidR="0006231C" w:rsidRPr="00F72943">
        <w:rPr>
          <w:color w:val="000000" w:themeColor="text1"/>
          <w:sz w:val="22"/>
          <w:szCs w:val="22"/>
        </w:rPr>
        <w:t>for the laborer position</w:t>
      </w:r>
      <w:r w:rsidR="00B37F1D">
        <w:rPr>
          <w:color w:val="000000" w:themeColor="text1"/>
          <w:sz w:val="22"/>
          <w:szCs w:val="22"/>
        </w:rPr>
        <w:t>s</w:t>
      </w:r>
      <w:r w:rsidR="0006231C" w:rsidRPr="00F72943">
        <w:rPr>
          <w:color w:val="000000" w:themeColor="text1"/>
          <w:sz w:val="22"/>
          <w:szCs w:val="22"/>
        </w:rPr>
        <w:t xml:space="preserve">.    The new laborers </w:t>
      </w:r>
      <w:r w:rsidR="006D26D1">
        <w:rPr>
          <w:color w:val="000000" w:themeColor="text1"/>
          <w:sz w:val="22"/>
          <w:szCs w:val="22"/>
        </w:rPr>
        <w:t>are scheduled to s</w:t>
      </w:r>
      <w:r w:rsidR="00A54733" w:rsidRPr="00F72943">
        <w:rPr>
          <w:color w:val="000000" w:themeColor="text1"/>
          <w:sz w:val="22"/>
          <w:szCs w:val="22"/>
        </w:rPr>
        <w:t>tart June</w:t>
      </w:r>
      <w:r w:rsidR="0006231C" w:rsidRPr="00F72943">
        <w:rPr>
          <w:color w:val="000000" w:themeColor="text1"/>
          <w:sz w:val="22"/>
          <w:szCs w:val="22"/>
        </w:rPr>
        <w:t xml:space="preserve"> 4, 2018</w:t>
      </w:r>
    </w:p>
    <w:p w:rsidR="00D24842" w:rsidRPr="00F72943" w:rsidRDefault="00D24842" w:rsidP="006A30EE">
      <w:pPr>
        <w:jc w:val="both"/>
        <w:rPr>
          <w:color w:val="000000" w:themeColor="text1"/>
          <w:sz w:val="22"/>
          <w:szCs w:val="22"/>
        </w:rPr>
      </w:pPr>
    </w:p>
    <w:p w:rsidR="00D24842" w:rsidRPr="00F72943" w:rsidRDefault="0006231C" w:rsidP="006A30EE">
      <w:pPr>
        <w:jc w:val="both"/>
        <w:rPr>
          <w:color w:val="000000" w:themeColor="text1"/>
          <w:sz w:val="22"/>
          <w:szCs w:val="22"/>
          <w:u w:val="single"/>
        </w:rPr>
      </w:pPr>
      <w:r w:rsidRPr="00F72943">
        <w:rPr>
          <w:color w:val="000000" w:themeColor="text1"/>
          <w:sz w:val="22"/>
          <w:szCs w:val="22"/>
        </w:rPr>
        <w:t xml:space="preserve">     </w:t>
      </w:r>
      <w:r w:rsidRPr="00F72943">
        <w:rPr>
          <w:b/>
          <w:color w:val="000000" w:themeColor="text1"/>
          <w:sz w:val="22"/>
          <w:szCs w:val="22"/>
        </w:rPr>
        <w:t xml:space="preserve">• </w:t>
      </w:r>
      <w:r w:rsidRPr="00F72943">
        <w:rPr>
          <w:color w:val="000000" w:themeColor="text1"/>
          <w:sz w:val="22"/>
          <w:szCs w:val="22"/>
        </w:rPr>
        <w:t xml:space="preserve">  </w:t>
      </w:r>
      <w:r w:rsidRPr="00F72943">
        <w:rPr>
          <w:color w:val="000000" w:themeColor="text1"/>
          <w:sz w:val="22"/>
          <w:szCs w:val="22"/>
          <w:u w:val="single"/>
        </w:rPr>
        <w:t>Master Meter</w:t>
      </w:r>
    </w:p>
    <w:p w:rsidR="00D24842" w:rsidRPr="00F72943" w:rsidRDefault="004D4960" w:rsidP="00CA67B5">
      <w:pPr>
        <w:ind w:left="48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Board </w:t>
      </w:r>
      <w:r w:rsidR="0006231C" w:rsidRPr="00F72943">
        <w:rPr>
          <w:color w:val="000000" w:themeColor="text1"/>
          <w:sz w:val="22"/>
          <w:szCs w:val="22"/>
        </w:rPr>
        <w:t>M</w:t>
      </w:r>
      <w:r w:rsidRPr="00F72943">
        <w:rPr>
          <w:color w:val="000000" w:themeColor="text1"/>
          <w:sz w:val="22"/>
          <w:szCs w:val="22"/>
        </w:rPr>
        <w:t xml:space="preserve">ember </w:t>
      </w:r>
      <w:r w:rsidR="00D24842" w:rsidRPr="00F72943">
        <w:rPr>
          <w:color w:val="000000" w:themeColor="text1"/>
          <w:sz w:val="22"/>
          <w:szCs w:val="22"/>
        </w:rPr>
        <w:t xml:space="preserve">Hoover </w:t>
      </w:r>
      <w:r w:rsidRPr="00F72943">
        <w:rPr>
          <w:color w:val="000000" w:themeColor="text1"/>
          <w:sz w:val="22"/>
          <w:szCs w:val="22"/>
        </w:rPr>
        <w:t xml:space="preserve">asked about </w:t>
      </w:r>
      <w:r w:rsidR="0006231C" w:rsidRPr="00F72943">
        <w:rPr>
          <w:color w:val="000000" w:themeColor="text1"/>
          <w:sz w:val="22"/>
          <w:szCs w:val="22"/>
        </w:rPr>
        <w:t>M</w:t>
      </w:r>
      <w:r w:rsidRPr="00F72943">
        <w:rPr>
          <w:color w:val="000000" w:themeColor="text1"/>
          <w:sz w:val="22"/>
          <w:szCs w:val="22"/>
        </w:rPr>
        <w:t xml:space="preserve">aster </w:t>
      </w:r>
      <w:r w:rsidR="0006231C" w:rsidRPr="00F72943">
        <w:rPr>
          <w:color w:val="000000" w:themeColor="text1"/>
          <w:sz w:val="22"/>
          <w:szCs w:val="22"/>
        </w:rPr>
        <w:t>M</w:t>
      </w:r>
      <w:r w:rsidRPr="00F72943">
        <w:rPr>
          <w:color w:val="000000" w:themeColor="text1"/>
          <w:sz w:val="22"/>
          <w:szCs w:val="22"/>
        </w:rPr>
        <w:t xml:space="preserve">eter </w:t>
      </w:r>
      <w:r w:rsidR="0006231C" w:rsidRPr="00F72943">
        <w:rPr>
          <w:color w:val="000000" w:themeColor="text1"/>
          <w:sz w:val="22"/>
          <w:szCs w:val="22"/>
        </w:rPr>
        <w:t>p</w:t>
      </w:r>
      <w:r w:rsidRPr="00F72943">
        <w:rPr>
          <w:color w:val="000000" w:themeColor="text1"/>
          <w:sz w:val="22"/>
          <w:szCs w:val="22"/>
        </w:rPr>
        <w:t xml:space="preserve">rogress.   </w:t>
      </w:r>
      <w:r w:rsidR="006D26D1">
        <w:rPr>
          <w:color w:val="000000" w:themeColor="text1"/>
          <w:sz w:val="22"/>
          <w:szCs w:val="22"/>
        </w:rPr>
        <w:t>Board President DiMarco advised</w:t>
      </w:r>
      <w:r w:rsidR="00CA67B5">
        <w:rPr>
          <w:color w:val="000000" w:themeColor="text1"/>
          <w:sz w:val="22"/>
          <w:szCs w:val="22"/>
        </w:rPr>
        <w:t xml:space="preserve"> we are moving forward and </w:t>
      </w:r>
      <w:r w:rsidR="006D26D1">
        <w:rPr>
          <w:color w:val="000000" w:themeColor="text1"/>
          <w:sz w:val="22"/>
          <w:szCs w:val="22"/>
        </w:rPr>
        <w:t xml:space="preserve">a voucher </w:t>
      </w:r>
      <w:r w:rsidR="00D24842" w:rsidRPr="00F72943">
        <w:rPr>
          <w:color w:val="000000" w:themeColor="text1"/>
          <w:sz w:val="22"/>
          <w:szCs w:val="22"/>
        </w:rPr>
        <w:t xml:space="preserve">for </w:t>
      </w:r>
      <w:r w:rsidR="006D26D1">
        <w:rPr>
          <w:color w:val="000000" w:themeColor="text1"/>
          <w:sz w:val="22"/>
          <w:szCs w:val="22"/>
        </w:rPr>
        <w:t>m</w:t>
      </w:r>
      <w:r w:rsidR="00D24842" w:rsidRPr="00F72943">
        <w:rPr>
          <w:color w:val="000000" w:themeColor="text1"/>
          <w:sz w:val="22"/>
          <w:szCs w:val="22"/>
        </w:rPr>
        <w:t>eters will be sent t</w:t>
      </w:r>
      <w:r w:rsidRPr="00F72943">
        <w:rPr>
          <w:color w:val="000000" w:themeColor="text1"/>
          <w:sz w:val="22"/>
          <w:szCs w:val="22"/>
        </w:rPr>
        <w:t>o</w:t>
      </w:r>
      <w:r w:rsidR="00D24842" w:rsidRPr="00F72943">
        <w:rPr>
          <w:color w:val="000000" w:themeColor="text1"/>
          <w:sz w:val="22"/>
          <w:szCs w:val="22"/>
        </w:rPr>
        <w:t xml:space="preserve"> Master </w:t>
      </w:r>
      <w:r w:rsidRPr="00F72943">
        <w:rPr>
          <w:color w:val="000000" w:themeColor="text1"/>
          <w:sz w:val="22"/>
          <w:szCs w:val="22"/>
        </w:rPr>
        <w:t>M</w:t>
      </w:r>
      <w:r w:rsidR="00D24842" w:rsidRPr="00F72943">
        <w:rPr>
          <w:color w:val="000000" w:themeColor="text1"/>
          <w:sz w:val="22"/>
          <w:szCs w:val="22"/>
        </w:rPr>
        <w:t>eter</w:t>
      </w:r>
      <w:r w:rsidR="00CA67B5">
        <w:rPr>
          <w:color w:val="000000" w:themeColor="text1"/>
          <w:sz w:val="22"/>
          <w:szCs w:val="22"/>
        </w:rPr>
        <w:t xml:space="preserve"> soon.  He noted </w:t>
      </w:r>
      <w:r w:rsidRPr="00F72943">
        <w:rPr>
          <w:color w:val="000000" w:themeColor="text1"/>
          <w:sz w:val="22"/>
          <w:szCs w:val="22"/>
        </w:rPr>
        <w:t xml:space="preserve">meters will be sent </w:t>
      </w:r>
      <w:r w:rsidR="0006231C" w:rsidRPr="00F72943">
        <w:rPr>
          <w:color w:val="000000" w:themeColor="text1"/>
          <w:sz w:val="22"/>
          <w:szCs w:val="22"/>
        </w:rPr>
        <w:t xml:space="preserve">to us </w:t>
      </w:r>
      <w:r w:rsidR="004D5C0A" w:rsidRPr="00F72943">
        <w:rPr>
          <w:color w:val="000000" w:themeColor="text1"/>
          <w:sz w:val="22"/>
          <w:szCs w:val="22"/>
        </w:rPr>
        <w:t xml:space="preserve">on </w:t>
      </w:r>
      <w:r w:rsidRPr="00F72943">
        <w:rPr>
          <w:color w:val="000000" w:themeColor="text1"/>
          <w:sz w:val="22"/>
          <w:szCs w:val="22"/>
        </w:rPr>
        <w:t xml:space="preserve">a pallet of 420 </w:t>
      </w:r>
      <w:r w:rsidR="00323B0A">
        <w:rPr>
          <w:color w:val="000000" w:themeColor="text1"/>
          <w:sz w:val="22"/>
          <w:szCs w:val="22"/>
        </w:rPr>
        <w:t xml:space="preserve">meter heads </w:t>
      </w:r>
      <w:r w:rsidR="00CA67B5">
        <w:rPr>
          <w:color w:val="000000" w:themeColor="text1"/>
          <w:sz w:val="22"/>
          <w:szCs w:val="22"/>
        </w:rPr>
        <w:t xml:space="preserve">within 6-8 weeks and all employees will receive training from Master Meter on the new meters.  </w:t>
      </w:r>
    </w:p>
    <w:p w:rsidR="004D4960" w:rsidRPr="00F72943" w:rsidRDefault="004D4960" w:rsidP="006A30EE">
      <w:pPr>
        <w:jc w:val="both"/>
        <w:rPr>
          <w:b/>
          <w:color w:val="000000" w:themeColor="text1"/>
          <w:sz w:val="22"/>
          <w:szCs w:val="22"/>
        </w:rPr>
      </w:pPr>
    </w:p>
    <w:p w:rsidR="004D4960" w:rsidRPr="00F72943" w:rsidRDefault="0006231C" w:rsidP="006A30EE">
      <w:pPr>
        <w:jc w:val="both"/>
        <w:rPr>
          <w:color w:val="000000" w:themeColor="text1"/>
          <w:sz w:val="22"/>
          <w:szCs w:val="22"/>
          <w:u w:val="single"/>
        </w:rPr>
      </w:pPr>
      <w:r w:rsidRPr="00F72943">
        <w:rPr>
          <w:color w:val="000000" w:themeColor="text1"/>
          <w:sz w:val="22"/>
          <w:szCs w:val="22"/>
        </w:rPr>
        <w:t xml:space="preserve">     •   </w:t>
      </w:r>
      <w:r w:rsidR="004D4960" w:rsidRPr="00F72943">
        <w:rPr>
          <w:color w:val="000000" w:themeColor="text1"/>
          <w:sz w:val="22"/>
          <w:szCs w:val="22"/>
          <w:u w:val="single"/>
        </w:rPr>
        <w:t>Cell Phones</w:t>
      </w:r>
    </w:p>
    <w:p w:rsidR="00B2052B" w:rsidRPr="00F72943" w:rsidRDefault="0006231C" w:rsidP="006A30EE">
      <w:pPr>
        <w:ind w:left="45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Board Member Hoover inquired </w:t>
      </w:r>
      <w:r w:rsidR="004D4960" w:rsidRPr="00F72943">
        <w:rPr>
          <w:color w:val="000000" w:themeColor="text1"/>
          <w:sz w:val="22"/>
          <w:szCs w:val="22"/>
        </w:rPr>
        <w:t xml:space="preserve">about </w:t>
      </w:r>
      <w:r w:rsidRPr="00F72943">
        <w:rPr>
          <w:color w:val="000000" w:themeColor="text1"/>
          <w:sz w:val="22"/>
          <w:szCs w:val="22"/>
        </w:rPr>
        <w:t xml:space="preserve">the </w:t>
      </w:r>
      <w:r w:rsidR="004D4960" w:rsidRPr="00F72943">
        <w:rPr>
          <w:color w:val="000000" w:themeColor="text1"/>
          <w:sz w:val="22"/>
          <w:szCs w:val="22"/>
        </w:rPr>
        <w:t>cell phones</w:t>
      </w:r>
      <w:r w:rsidRPr="00F72943">
        <w:rPr>
          <w:color w:val="000000" w:themeColor="text1"/>
          <w:sz w:val="22"/>
          <w:szCs w:val="22"/>
        </w:rPr>
        <w:t xml:space="preserve"> used by our distribution crew.</w:t>
      </w:r>
      <w:r w:rsidR="004D4960" w:rsidRPr="00F72943">
        <w:rPr>
          <w:color w:val="000000" w:themeColor="text1"/>
          <w:sz w:val="22"/>
          <w:szCs w:val="22"/>
        </w:rPr>
        <w:t xml:space="preserve">   There is no clause in the CSEA rules </w:t>
      </w:r>
      <w:r w:rsidR="00B2052B" w:rsidRPr="00F72943">
        <w:rPr>
          <w:color w:val="000000" w:themeColor="text1"/>
          <w:sz w:val="22"/>
          <w:szCs w:val="22"/>
        </w:rPr>
        <w:t>noting</w:t>
      </w:r>
      <w:r w:rsidR="004D4960" w:rsidRPr="00F72943">
        <w:rPr>
          <w:color w:val="000000" w:themeColor="text1"/>
          <w:sz w:val="22"/>
          <w:szCs w:val="22"/>
        </w:rPr>
        <w:t xml:space="preserve"> cell phones must be furnished.</w:t>
      </w:r>
      <w:r w:rsidR="00B2052B" w:rsidRPr="00F72943">
        <w:rPr>
          <w:color w:val="000000" w:themeColor="text1"/>
          <w:sz w:val="22"/>
          <w:szCs w:val="22"/>
        </w:rPr>
        <w:t xml:space="preserve">  </w:t>
      </w:r>
      <w:r w:rsidR="004D4960" w:rsidRPr="00F72943">
        <w:rPr>
          <w:color w:val="000000" w:themeColor="text1"/>
          <w:sz w:val="22"/>
          <w:szCs w:val="22"/>
        </w:rPr>
        <w:t xml:space="preserve">The Water Department </w:t>
      </w:r>
      <w:r w:rsidR="00B2052B" w:rsidRPr="00F72943">
        <w:rPr>
          <w:color w:val="000000" w:themeColor="text1"/>
          <w:sz w:val="22"/>
          <w:szCs w:val="22"/>
        </w:rPr>
        <w:t>furnishe</w:t>
      </w:r>
      <w:r w:rsidR="004D4960" w:rsidRPr="00F72943">
        <w:rPr>
          <w:color w:val="000000" w:themeColor="text1"/>
          <w:sz w:val="22"/>
          <w:szCs w:val="22"/>
        </w:rPr>
        <w:t xml:space="preserve">s </w:t>
      </w:r>
      <w:r w:rsidR="004D5C0A" w:rsidRPr="00F72943">
        <w:rPr>
          <w:color w:val="000000" w:themeColor="text1"/>
          <w:sz w:val="22"/>
          <w:szCs w:val="22"/>
        </w:rPr>
        <w:t xml:space="preserve">cell phones </w:t>
      </w:r>
      <w:r w:rsidR="004D4960" w:rsidRPr="00F72943">
        <w:rPr>
          <w:color w:val="000000" w:themeColor="text1"/>
          <w:sz w:val="22"/>
          <w:szCs w:val="22"/>
        </w:rPr>
        <w:t xml:space="preserve">as a benefit.    </w:t>
      </w:r>
    </w:p>
    <w:p w:rsidR="00B2052B" w:rsidRPr="00F72943" w:rsidRDefault="00B2052B" w:rsidP="006A30EE">
      <w:pPr>
        <w:ind w:left="450"/>
        <w:jc w:val="both"/>
        <w:rPr>
          <w:color w:val="000000" w:themeColor="text1"/>
          <w:sz w:val="22"/>
          <w:szCs w:val="22"/>
        </w:rPr>
      </w:pPr>
    </w:p>
    <w:p w:rsidR="00B2052B" w:rsidRPr="00F72943" w:rsidRDefault="00B2052B" w:rsidP="006A30EE">
      <w:pPr>
        <w:ind w:left="45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>Some members of the distribution crew do not wish to carry two (2</w:t>
      </w:r>
      <w:r w:rsidR="00A54733" w:rsidRPr="00F72943">
        <w:rPr>
          <w:color w:val="000000" w:themeColor="text1"/>
          <w:sz w:val="22"/>
          <w:szCs w:val="22"/>
        </w:rPr>
        <w:t>) phones</w:t>
      </w:r>
      <w:r w:rsidRPr="00F72943">
        <w:rPr>
          <w:color w:val="000000" w:themeColor="text1"/>
          <w:sz w:val="22"/>
          <w:szCs w:val="22"/>
        </w:rPr>
        <w:t xml:space="preserve"> (personal and business).  They prefer to use one phone.  </w:t>
      </w:r>
    </w:p>
    <w:p w:rsidR="00B2052B" w:rsidRPr="00F72943" w:rsidRDefault="00B2052B" w:rsidP="006A30EE">
      <w:pPr>
        <w:ind w:left="450"/>
        <w:jc w:val="both"/>
        <w:rPr>
          <w:color w:val="000000" w:themeColor="text1"/>
          <w:sz w:val="22"/>
          <w:szCs w:val="22"/>
        </w:rPr>
      </w:pPr>
    </w:p>
    <w:p w:rsidR="004D4960" w:rsidRPr="00F72943" w:rsidRDefault="004D4960" w:rsidP="006A30EE">
      <w:pPr>
        <w:ind w:left="45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Employees will be given the option of using their personal phones (with no allowance) or receiving a phone for </w:t>
      </w:r>
      <w:r w:rsidR="00CA67B5">
        <w:rPr>
          <w:color w:val="000000" w:themeColor="text1"/>
          <w:sz w:val="22"/>
          <w:szCs w:val="22"/>
        </w:rPr>
        <w:t xml:space="preserve">employment use </w:t>
      </w:r>
      <w:r w:rsidRPr="00F72943">
        <w:rPr>
          <w:color w:val="000000" w:themeColor="text1"/>
          <w:sz w:val="22"/>
          <w:szCs w:val="22"/>
        </w:rPr>
        <w:t xml:space="preserve">from the </w:t>
      </w:r>
      <w:r w:rsidR="00CA67B5">
        <w:rPr>
          <w:color w:val="000000" w:themeColor="text1"/>
          <w:sz w:val="22"/>
          <w:szCs w:val="22"/>
        </w:rPr>
        <w:t>W</w:t>
      </w:r>
      <w:r w:rsidRPr="00F72943">
        <w:rPr>
          <w:color w:val="000000" w:themeColor="text1"/>
          <w:sz w:val="22"/>
          <w:szCs w:val="22"/>
        </w:rPr>
        <w:t xml:space="preserve">ater </w:t>
      </w:r>
      <w:r w:rsidR="00CA67B5">
        <w:rPr>
          <w:color w:val="000000" w:themeColor="text1"/>
          <w:sz w:val="22"/>
          <w:szCs w:val="22"/>
        </w:rPr>
        <w:t>D</w:t>
      </w:r>
      <w:r w:rsidRPr="00F72943">
        <w:rPr>
          <w:color w:val="000000" w:themeColor="text1"/>
          <w:sz w:val="22"/>
          <w:szCs w:val="22"/>
        </w:rPr>
        <w:t xml:space="preserve">epartment.    </w:t>
      </w:r>
      <w:r w:rsidR="00B2052B" w:rsidRPr="00F72943">
        <w:rPr>
          <w:color w:val="000000" w:themeColor="text1"/>
          <w:sz w:val="22"/>
          <w:szCs w:val="22"/>
        </w:rPr>
        <w:t xml:space="preserve">Regardless, the employee must be reachable by phone.  </w:t>
      </w:r>
    </w:p>
    <w:p w:rsidR="004D4960" w:rsidRPr="00F72943" w:rsidRDefault="004D4960" w:rsidP="006A30EE">
      <w:pPr>
        <w:jc w:val="both"/>
        <w:rPr>
          <w:b/>
          <w:color w:val="000000" w:themeColor="text1"/>
          <w:sz w:val="22"/>
          <w:szCs w:val="22"/>
        </w:rPr>
      </w:pPr>
    </w:p>
    <w:p w:rsidR="004D4960" w:rsidRPr="00F72943" w:rsidRDefault="00B2052B" w:rsidP="006A30EE">
      <w:pPr>
        <w:ind w:firstLine="45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The Water Department </w:t>
      </w:r>
      <w:r w:rsidR="0070497E" w:rsidRPr="00F72943">
        <w:rPr>
          <w:color w:val="000000" w:themeColor="text1"/>
          <w:sz w:val="22"/>
          <w:szCs w:val="22"/>
        </w:rPr>
        <w:t xml:space="preserve">will ask the </w:t>
      </w:r>
      <w:r w:rsidRPr="00F72943">
        <w:rPr>
          <w:color w:val="000000" w:themeColor="text1"/>
          <w:sz w:val="22"/>
          <w:szCs w:val="22"/>
        </w:rPr>
        <w:t xml:space="preserve">distribution </w:t>
      </w:r>
      <w:r w:rsidR="00A54733" w:rsidRPr="00F72943">
        <w:rPr>
          <w:color w:val="000000" w:themeColor="text1"/>
          <w:sz w:val="22"/>
          <w:szCs w:val="22"/>
        </w:rPr>
        <w:t>crew members</w:t>
      </w:r>
      <w:r w:rsidRPr="00F72943">
        <w:rPr>
          <w:color w:val="000000" w:themeColor="text1"/>
          <w:sz w:val="22"/>
          <w:szCs w:val="22"/>
        </w:rPr>
        <w:t xml:space="preserve"> what their preference is.</w:t>
      </w:r>
      <w:r w:rsidR="0070497E" w:rsidRPr="00F72943">
        <w:rPr>
          <w:color w:val="000000" w:themeColor="text1"/>
          <w:sz w:val="22"/>
          <w:szCs w:val="22"/>
        </w:rPr>
        <w:t xml:space="preserve">   </w:t>
      </w:r>
    </w:p>
    <w:p w:rsidR="0070497E" w:rsidRDefault="0070497E" w:rsidP="006A30EE">
      <w:pPr>
        <w:jc w:val="both"/>
        <w:rPr>
          <w:b/>
          <w:color w:val="000000" w:themeColor="text1"/>
          <w:sz w:val="22"/>
          <w:szCs w:val="22"/>
        </w:rPr>
      </w:pPr>
    </w:p>
    <w:p w:rsidR="0070497E" w:rsidRPr="00F72943" w:rsidRDefault="00B2052B" w:rsidP="006A30EE">
      <w:pPr>
        <w:jc w:val="both"/>
        <w:rPr>
          <w:color w:val="000000" w:themeColor="text1"/>
          <w:sz w:val="22"/>
          <w:szCs w:val="22"/>
          <w:u w:val="single"/>
        </w:rPr>
      </w:pPr>
      <w:r w:rsidRPr="00F72943">
        <w:rPr>
          <w:b/>
          <w:color w:val="000000" w:themeColor="text1"/>
          <w:sz w:val="22"/>
          <w:szCs w:val="22"/>
        </w:rPr>
        <w:t xml:space="preserve">   •</w:t>
      </w:r>
      <w:r w:rsidRPr="00F72943">
        <w:rPr>
          <w:color w:val="000000" w:themeColor="text1"/>
          <w:sz w:val="22"/>
          <w:szCs w:val="22"/>
        </w:rPr>
        <w:t xml:space="preserve">     </w:t>
      </w:r>
      <w:r w:rsidR="0070497E" w:rsidRPr="00F72943">
        <w:rPr>
          <w:color w:val="000000" w:themeColor="text1"/>
          <w:sz w:val="22"/>
          <w:szCs w:val="22"/>
          <w:u w:val="single"/>
        </w:rPr>
        <w:t>Walmart</w:t>
      </w:r>
    </w:p>
    <w:p w:rsidR="00B2052B" w:rsidRPr="00F72943" w:rsidRDefault="0070497E" w:rsidP="006A30EE">
      <w:pPr>
        <w:tabs>
          <w:tab w:val="left" w:pos="90"/>
        </w:tabs>
        <w:ind w:left="45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Walmart </w:t>
      </w:r>
      <w:r w:rsidR="00B2052B" w:rsidRPr="00F72943">
        <w:rPr>
          <w:color w:val="000000" w:themeColor="text1"/>
          <w:sz w:val="22"/>
          <w:szCs w:val="22"/>
        </w:rPr>
        <w:t>p</w:t>
      </w:r>
      <w:r w:rsidR="00343738">
        <w:rPr>
          <w:color w:val="000000" w:themeColor="text1"/>
          <w:sz w:val="22"/>
          <w:szCs w:val="22"/>
        </w:rPr>
        <w:t>er</w:t>
      </w:r>
      <w:r w:rsidR="00B2052B" w:rsidRPr="00F72943">
        <w:rPr>
          <w:color w:val="000000" w:themeColor="text1"/>
          <w:sz w:val="22"/>
          <w:szCs w:val="22"/>
        </w:rPr>
        <w:t>formed mainten</w:t>
      </w:r>
      <w:r w:rsidRPr="00F72943">
        <w:rPr>
          <w:color w:val="000000" w:themeColor="text1"/>
          <w:sz w:val="22"/>
          <w:szCs w:val="22"/>
        </w:rPr>
        <w:t>ance on</w:t>
      </w:r>
      <w:r w:rsidR="00B2052B" w:rsidRPr="00F72943">
        <w:rPr>
          <w:color w:val="000000" w:themeColor="text1"/>
          <w:sz w:val="22"/>
          <w:szCs w:val="22"/>
        </w:rPr>
        <w:t xml:space="preserve"> their</w:t>
      </w:r>
      <w:r w:rsidRPr="00F72943">
        <w:rPr>
          <w:color w:val="000000" w:themeColor="text1"/>
          <w:sz w:val="22"/>
          <w:szCs w:val="22"/>
        </w:rPr>
        <w:t xml:space="preserve"> Fire Water</w:t>
      </w:r>
      <w:r w:rsidR="00361D68" w:rsidRPr="00F72943">
        <w:rPr>
          <w:color w:val="000000" w:themeColor="text1"/>
          <w:sz w:val="22"/>
          <w:szCs w:val="22"/>
        </w:rPr>
        <w:t xml:space="preserve"> </w:t>
      </w:r>
      <w:r w:rsidR="00A54733" w:rsidRPr="00F72943">
        <w:rPr>
          <w:color w:val="000000" w:themeColor="text1"/>
          <w:sz w:val="22"/>
          <w:szCs w:val="22"/>
        </w:rPr>
        <w:t>Storage Tank</w:t>
      </w:r>
      <w:r w:rsidR="00323B0A">
        <w:rPr>
          <w:color w:val="000000" w:themeColor="text1"/>
          <w:sz w:val="22"/>
          <w:szCs w:val="22"/>
        </w:rPr>
        <w:t>, b</w:t>
      </w:r>
      <w:r w:rsidR="004D5C0A" w:rsidRPr="00F72943">
        <w:rPr>
          <w:color w:val="000000" w:themeColor="text1"/>
          <w:sz w:val="22"/>
          <w:szCs w:val="22"/>
        </w:rPr>
        <w:t>etween</w:t>
      </w:r>
      <w:r w:rsidR="00323B0A">
        <w:rPr>
          <w:color w:val="000000" w:themeColor="text1"/>
          <w:sz w:val="22"/>
          <w:szCs w:val="22"/>
        </w:rPr>
        <w:t xml:space="preserve"> the dates of 5/4/2018 and 5/7/2018.  Ab</w:t>
      </w:r>
      <w:r w:rsidR="00B54306" w:rsidRPr="00F72943">
        <w:rPr>
          <w:color w:val="000000" w:themeColor="text1"/>
          <w:sz w:val="22"/>
          <w:szCs w:val="22"/>
        </w:rPr>
        <w:t xml:space="preserve">out </w:t>
      </w:r>
      <w:r w:rsidR="00B2052B" w:rsidRPr="00F72943">
        <w:rPr>
          <w:color w:val="000000" w:themeColor="text1"/>
          <w:sz w:val="22"/>
          <w:szCs w:val="22"/>
        </w:rPr>
        <w:t xml:space="preserve">1600 gallons </w:t>
      </w:r>
      <w:r w:rsidR="00B54306" w:rsidRPr="00F72943">
        <w:rPr>
          <w:color w:val="000000" w:themeColor="text1"/>
          <w:sz w:val="22"/>
          <w:szCs w:val="22"/>
        </w:rPr>
        <w:t xml:space="preserve">of water was used </w:t>
      </w:r>
      <w:r w:rsidR="00B2052B" w:rsidRPr="00F72943">
        <w:rPr>
          <w:color w:val="000000" w:themeColor="text1"/>
          <w:sz w:val="22"/>
          <w:szCs w:val="22"/>
        </w:rPr>
        <w:t>from the hydrant</w:t>
      </w:r>
      <w:r w:rsidR="004D5C0A" w:rsidRPr="00F72943">
        <w:rPr>
          <w:color w:val="000000" w:themeColor="text1"/>
          <w:sz w:val="22"/>
          <w:szCs w:val="22"/>
        </w:rPr>
        <w:t xml:space="preserve"> </w:t>
      </w:r>
      <w:r w:rsidR="00B54306" w:rsidRPr="00F72943">
        <w:rPr>
          <w:color w:val="000000" w:themeColor="text1"/>
          <w:sz w:val="22"/>
          <w:szCs w:val="22"/>
        </w:rPr>
        <w:t>to clean the Fire</w:t>
      </w:r>
      <w:r w:rsidR="00361D68" w:rsidRPr="00F72943">
        <w:rPr>
          <w:color w:val="000000" w:themeColor="text1"/>
          <w:sz w:val="22"/>
          <w:szCs w:val="22"/>
        </w:rPr>
        <w:t xml:space="preserve"> Water</w:t>
      </w:r>
      <w:r w:rsidR="00B54306" w:rsidRPr="00F72943">
        <w:rPr>
          <w:color w:val="000000" w:themeColor="text1"/>
          <w:sz w:val="22"/>
          <w:szCs w:val="22"/>
        </w:rPr>
        <w:t xml:space="preserve"> Storage Tank.   It takes about 200,000 gallons of water to refill the tank.   </w:t>
      </w:r>
      <w:r w:rsidRPr="00F72943">
        <w:rPr>
          <w:color w:val="000000" w:themeColor="text1"/>
          <w:sz w:val="22"/>
          <w:szCs w:val="22"/>
        </w:rPr>
        <w:t xml:space="preserve"> </w:t>
      </w:r>
    </w:p>
    <w:p w:rsidR="00B2052B" w:rsidRPr="00343738" w:rsidRDefault="00B2052B" w:rsidP="006A30EE">
      <w:pPr>
        <w:tabs>
          <w:tab w:val="left" w:pos="90"/>
        </w:tabs>
        <w:ind w:left="450"/>
        <w:jc w:val="both"/>
        <w:rPr>
          <w:color w:val="000000" w:themeColor="text1"/>
          <w:sz w:val="18"/>
          <w:szCs w:val="18"/>
        </w:rPr>
      </w:pPr>
    </w:p>
    <w:p w:rsidR="0070497E" w:rsidRPr="00F72943" w:rsidRDefault="00B2052B" w:rsidP="006A30EE">
      <w:pPr>
        <w:tabs>
          <w:tab w:val="left" w:pos="90"/>
        </w:tabs>
        <w:ind w:left="45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Board Member </w:t>
      </w:r>
      <w:r w:rsidR="0070497E" w:rsidRPr="00F72943">
        <w:rPr>
          <w:color w:val="000000" w:themeColor="text1"/>
          <w:sz w:val="22"/>
          <w:szCs w:val="22"/>
        </w:rPr>
        <w:t>Hoover</w:t>
      </w:r>
      <w:r w:rsidRPr="00F72943">
        <w:rPr>
          <w:color w:val="000000" w:themeColor="text1"/>
          <w:sz w:val="22"/>
          <w:szCs w:val="22"/>
        </w:rPr>
        <w:t xml:space="preserve"> noted per the Wa</w:t>
      </w:r>
      <w:r w:rsidR="00B54306" w:rsidRPr="00F72943">
        <w:rPr>
          <w:color w:val="000000" w:themeColor="text1"/>
          <w:sz w:val="22"/>
          <w:szCs w:val="22"/>
        </w:rPr>
        <w:t>ter</w:t>
      </w:r>
      <w:r w:rsidRPr="00F72943">
        <w:rPr>
          <w:color w:val="000000" w:themeColor="text1"/>
          <w:sz w:val="22"/>
          <w:szCs w:val="22"/>
        </w:rPr>
        <w:t xml:space="preserve"> Department Rules and Regulations</w:t>
      </w:r>
      <w:r w:rsidR="004D5C0A" w:rsidRPr="00F72943">
        <w:rPr>
          <w:color w:val="000000" w:themeColor="text1"/>
          <w:sz w:val="22"/>
          <w:szCs w:val="22"/>
        </w:rPr>
        <w:t>,</w:t>
      </w:r>
      <w:r w:rsidRPr="00F72943">
        <w:rPr>
          <w:color w:val="000000" w:themeColor="text1"/>
          <w:sz w:val="22"/>
          <w:szCs w:val="22"/>
        </w:rPr>
        <w:t xml:space="preserve"> </w:t>
      </w:r>
      <w:r w:rsidR="00B54306" w:rsidRPr="00F72943">
        <w:rPr>
          <w:color w:val="000000" w:themeColor="text1"/>
          <w:sz w:val="22"/>
          <w:szCs w:val="22"/>
        </w:rPr>
        <w:t>we can</w:t>
      </w:r>
      <w:r w:rsidR="0070497E" w:rsidRPr="00F72943">
        <w:rPr>
          <w:color w:val="000000" w:themeColor="text1"/>
          <w:sz w:val="22"/>
          <w:szCs w:val="22"/>
        </w:rPr>
        <w:t xml:space="preserve">not charge for </w:t>
      </w:r>
      <w:r w:rsidR="00D56211">
        <w:rPr>
          <w:color w:val="000000" w:themeColor="text1"/>
          <w:sz w:val="22"/>
          <w:szCs w:val="22"/>
        </w:rPr>
        <w:t xml:space="preserve">water used for </w:t>
      </w:r>
      <w:r w:rsidR="0070497E" w:rsidRPr="00F72943">
        <w:rPr>
          <w:color w:val="000000" w:themeColor="text1"/>
          <w:sz w:val="22"/>
          <w:szCs w:val="22"/>
        </w:rPr>
        <w:t xml:space="preserve">fire </w:t>
      </w:r>
      <w:r w:rsidRPr="00F72943">
        <w:rPr>
          <w:color w:val="000000" w:themeColor="text1"/>
          <w:sz w:val="22"/>
          <w:szCs w:val="22"/>
        </w:rPr>
        <w:t>protection</w:t>
      </w:r>
      <w:r w:rsidR="0070497E" w:rsidRPr="00F72943">
        <w:rPr>
          <w:color w:val="000000" w:themeColor="text1"/>
          <w:sz w:val="22"/>
          <w:szCs w:val="22"/>
        </w:rPr>
        <w:t>.</w:t>
      </w:r>
    </w:p>
    <w:p w:rsidR="0070497E" w:rsidRPr="00343738" w:rsidRDefault="0070497E" w:rsidP="006A30EE">
      <w:pPr>
        <w:jc w:val="both"/>
        <w:rPr>
          <w:color w:val="000000" w:themeColor="text1"/>
          <w:sz w:val="18"/>
          <w:szCs w:val="18"/>
        </w:rPr>
      </w:pPr>
    </w:p>
    <w:p w:rsidR="00B54306" w:rsidRPr="00F72943" w:rsidRDefault="00B2052B" w:rsidP="006A30EE">
      <w:pPr>
        <w:ind w:firstLine="45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Senior Plant Operator </w:t>
      </w:r>
      <w:r w:rsidR="0070497E" w:rsidRPr="00F72943">
        <w:rPr>
          <w:color w:val="000000" w:themeColor="text1"/>
          <w:sz w:val="22"/>
          <w:szCs w:val="22"/>
        </w:rPr>
        <w:t>Hlozansky</w:t>
      </w:r>
      <w:r w:rsidRPr="00F72943">
        <w:rPr>
          <w:color w:val="000000" w:themeColor="text1"/>
          <w:sz w:val="22"/>
          <w:szCs w:val="22"/>
        </w:rPr>
        <w:t xml:space="preserve"> noted </w:t>
      </w:r>
      <w:r w:rsidR="0070497E" w:rsidRPr="00F72943">
        <w:rPr>
          <w:color w:val="000000" w:themeColor="text1"/>
          <w:sz w:val="22"/>
          <w:szCs w:val="22"/>
        </w:rPr>
        <w:t xml:space="preserve">Walmart </w:t>
      </w:r>
      <w:r w:rsidR="004D5C0A" w:rsidRPr="00F72943">
        <w:rPr>
          <w:color w:val="000000" w:themeColor="text1"/>
          <w:sz w:val="22"/>
          <w:szCs w:val="22"/>
        </w:rPr>
        <w:t xml:space="preserve">was </w:t>
      </w:r>
      <w:r w:rsidR="00B73151" w:rsidRPr="00F72943">
        <w:rPr>
          <w:color w:val="000000" w:themeColor="text1"/>
          <w:sz w:val="22"/>
          <w:szCs w:val="22"/>
        </w:rPr>
        <w:t>timely</w:t>
      </w:r>
      <w:r w:rsidRPr="00F72943">
        <w:rPr>
          <w:color w:val="000000" w:themeColor="text1"/>
          <w:sz w:val="22"/>
          <w:szCs w:val="22"/>
        </w:rPr>
        <w:t xml:space="preserve"> in notifying the Water </w:t>
      </w:r>
      <w:r w:rsidR="00361D68" w:rsidRPr="00F72943">
        <w:rPr>
          <w:color w:val="000000" w:themeColor="text1"/>
          <w:sz w:val="22"/>
          <w:szCs w:val="22"/>
        </w:rPr>
        <w:t>Department</w:t>
      </w:r>
      <w:r w:rsidRPr="00F72943">
        <w:rPr>
          <w:color w:val="000000" w:themeColor="text1"/>
          <w:sz w:val="22"/>
          <w:szCs w:val="22"/>
        </w:rPr>
        <w:t xml:space="preserve"> of the </w:t>
      </w:r>
    </w:p>
    <w:p w:rsidR="0070497E" w:rsidRPr="00F72943" w:rsidRDefault="00361D68" w:rsidP="006A30EE">
      <w:pPr>
        <w:ind w:firstLine="45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>impending</w:t>
      </w:r>
      <w:r w:rsidR="00B2052B" w:rsidRPr="00F72943">
        <w:rPr>
          <w:color w:val="000000" w:themeColor="text1"/>
          <w:sz w:val="22"/>
          <w:szCs w:val="22"/>
        </w:rPr>
        <w:t xml:space="preserve"> maintenance</w:t>
      </w:r>
      <w:r w:rsidR="00B73151" w:rsidRPr="00F72943">
        <w:rPr>
          <w:color w:val="000000" w:themeColor="text1"/>
          <w:sz w:val="22"/>
          <w:szCs w:val="22"/>
        </w:rPr>
        <w:t xml:space="preserve"> and water usage.</w:t>
      </w:r>
    </w:p>
    <w:p w:rsidR="0070497E" w:rsidRPr="00343738" w:rsidRDefault="0070497E" w:rsidP="006A30EE">
      <w:pPr>
        <w:jc w:val="both"/>
        <w:rPr>
          <w:color w:val="000000" w:themeColor="text1"/>
          <w:sz w:val="18"/>
          <w:szCs w:val="18"/>
        </w:rPr>
      </w:pPr>
    </w:p>
    <w:p w:rsidR="00361D68" w:rsidRPr="00F72943" w:rsidRDefault="00B54306" w:rsidP="006A30EE">
      <w:pPr>
        <w:ind w:left="45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Board Member </w:t>
      </w:r>
      <w:r w:rsidR="0070497E" w:rsidRPr="00F72943">
        <w:rPr>
          <w:color w:val="000000" w:themeColor="text1"/>
          <w:sz w:val="22"/>
          <w:szCs w:val="22"/>
        </w:rPr>
        <w:t xml:space="preserve">Hoover </w:t>
      </w:r>
      <w:r w:rsidRPr="00F72943">
        <w:rPr>
          <w:color w:val="000000" w:themeColor="text1"/>
          <w:sz w:val="22"/>
          <w:szCs w:val="22"/>
        </w:rPr>
        <w:t xml:space="preserve">requested </w:t>
      </w:r>
      <w:r w:rsidR="00D56211">
        <w:rPr>
          <w:color w:val="000000" w:themeColor="text1"/>
          <w:sz w:val="22"/>
          <w:szCs w:val="22"/>
        </w:rPr>
        <w:t>Hlozansky and Koehler</w:t>
      </w:r>
      <w:r w:rsidR="0070497E" w:rsidRPr="00F72943">
        <w:rPr>
          <w:color w:val="000000" w:themeColor="text1"/>
          <w:sz w:val="22"/>
          <w:szCs w:val="22"/>
        </w:rPr>
        <w:t xml:space="preserve"> check</w:t>
      </w:r>
      <w:r w:rsidRPr="00F72943">
        <w:rPr>
          <w:color w:val="000000" w:themeColor="text1"/>
          <w:sz w:val="22"/>
          <w:szCs w:val="22"/>
        </w:rPr>
        <w:t xml:space="preserve"> with Walmart </w:t>
      </w:r>
      <w:r w:rsidR="0070497E" w:rsidRPr="00F72943">
        <w:rPr>
          <w:color w:val="000000" w:themeColor="text1"/>
          <w:sz w:val="22"/>
          <w:szCs w:val="22"/>
        </w:rPr>
        <w:t xml:space="preserve">on the maintenance </w:t>
      </w:r>
      <w:r w:rsidR="00361D68" w:rsidRPr="00F72943">
        <w:rPr>
          <w:color w:val="000000" w:themeColor="text1"/>
          <w:sz w:val="22"/>
          <w:szCs w:val="22"/>
        </w:rPr>
        <w:t>of</w:t>
      </w:r>
      <w:r w:rsidR="0070497E" w:rsidRPr="00F72943">
        <w:rPr>
          <w:color w:val="000000" w:themeColor="text1"/>
          <w:sz w:val="22"/>
          <w:szCs w:val="22"/>
        </w:rPr>
        <w:t xml:space="preserve"> the </w:t>
      </w:r>
      <w:r w:rsidR="00361D68" w:rsidRPr="00F72943">
        <w:rPr>
          <w:color w:val="000000" w:themeColor="text1"/>
          <w:sz w:val="22"/>
          <w:szCs w:val="22"/>
        </w:rPr>
        <w:t xml:space="preserve">fire tanks and their frequency. </w:t>
      </w:r>
      <w:r w:rsidR="0070497E" w:rsidRPr="00F72943">
        <w:rPr>
          <w:color w:val="000000" w:themeColor="text1"/>
          <w:sz w:val="22"/>
          <w:szCs w:val="22"/>
        </w:rPr>
        <w:t xml:space="preserve">  </w:t>
      </w:r>
      <w:r w:rsidRPr="00F72943">
        <w:rPr>
          <w:color w:val="000000" w:themeColor="text1"/>
          <w:sz w:val="22"/>
          <w:szCs w:val="22"/>
        </w:rPr>
        <w:t xml:space="preserve"> </w:t>
      </w:r>
      <w:r w:rsidR="00361D68" w:rsidRPr="00F72943">
        <w:rPr>
          <w:color w:val="000000" w:themeColor="text1"/>
          <w:sz w:val="22"/>
          <w:szCs w:val="22"/>
        </w:rPr>
        <w:t>If the water usage is due to maintenance, as opposed to fire protection, Walmart could be charged.</w:t>
      </w:r>
      <w:r w:rsidR="00B73151" w:rsidRPr="00F72943">
        <w:rPr>
          <w:color w:val="000000" w:themeColor="text1"/>
          <w:sz w:val="22"/>
          <w:szCs w:val="22"/>
        </w:rPr>
        <w:t xml:space="preserve">  </w:t>
      </w:r>
      <w:r w:rsidR="00D56211">
        <w:rPr>
          <w:color w:val="000000" w:themeColor="text1"/>
          <w:sz w:val="22"/>
          <w:szCs w:val="22"/>
        </w:rPr>
        <w:t>Will be discussed at a later meeting.</w:t>
      </w:r>
    </w:p>
    <w:p w:rsidR="00361D68" w:rsidRPr="00343738" w:rsidRDefault="00361D68" w:rsidP="006A30EE">
      <w:pPr>
        <w:ind w:left="450"/>
        <w:jc w:val="both"/>
        <w:rPr>
          <w:color w:val="000000" w:themeColor="text1"/>
          <w:sz w:val="18"/>
          <w:szCs w:val="18"/>
        </w:rPr>
      </w:pPr>
    </w:p>
    <w:p w:rsidR="0006231C" w:rsidRPr="00F72943" w:rsidRDefault="004A20D6" w:rsidP="006A30EE">
      <w:pPr>
        <w:ind w:left="45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Senior Plant Operator </w:t>
      </w:r>
      <w:r w:rsidR="00361D68" w:rsidRPr="00F72943">
        <w:rPr>
          <w:color w:val="000000" w:themeColor="text1"/>
          <w:sz w:val="22"/>
          <w:szCs w:val="22"/>
        </w:rPr>
        <w:t>H</w:t>
      </w:r>
      <w:r>
        <w:rPr>
          <w:color w:val="000000" w:themeColor="text1"/>
          <w:sz w:val="22"/>
          <w:szCs w:val="22"/>
        </w:rPr>
        <w:t>lo</w:t>
      </w:r>
      <w:r w:rsidR="00361D68" w:rsidRPr="00F72943">
        <w:rPr>
          <w:color w:val="000000" w:themeColor="text1"/>
          <w:sz w:val="22"/>
          <w:szCs w:val="22"/>
        </w:rPr>
        <w:t xml:space="preserve">zansky </w:t>
      </w:r>
      <w:r>
        <w:rPr>
          <w:color w:val="000000" w:themeColor="text1"/>
          <w:sz w:val="22"/>
          <w:szCs w:val="22"/>
        </w:rPr>
        <w:t xml:space="preserve">noted that he has </w:t>
      </w:r>
      <w:r w:rsidR="0070497E" w:rsidRPr="00F72943">
        <w:rPr>
          <w:color w:val="000000" w:themeColor="text1"/>
          <w:sz w:val="22"/>
          <w:szCs w:val="22"/>
        </w:rPr>
        <w:t xml:space="preserve">had preliminary talks with </w:t>
      </w:r>
      <w:r w:rsidR="00361D68" w:rsidRPr="00F72943">
        <w:rPr>
          <w:color w:val="000000" w:themeColor="text1"/>
          <w:sz w:val="22"/>
          <w:szCs w:val="22"/>
        </w:rPr>
        <w:t xml:space="preserve">Fire Chief </w:t>
      </w:r>
      <w:r w:rsidR="0070497E" w:rsidRPr="00F72943">
        <w:rPr>
          <w:color w:val="000000" w:themeColor="text1"/>
          <w:sz w:val="22"/>
          <w:szCs w:val="22"/>
        </w:rPr>
        <w:t xml:space="preserve">Heberer, who noted </w:t>
      </w:r>
      <w:r w:rsidR="00361D68" w:rsidRPr="00F72943">
        <w:rPr>
          <w:color w:val="000000" w:themeColor="text1"/>
          <w:sz w:val="22"/>
          <w:szCs w:val="22"/>
        </w:rPr>
        <w:t xml:space="preserve">the </w:t>
      </w:r>
      <w:r>
        <w:rPr>
          <w:color w:val="000000" w:themeColor="text1"/>
          <w:sz w:val="22"/>
          <w:szCs w:val="22"/>
        </w:rPr>
        <w:t>f</w:t>
      </w:r>
      <w:r w:rsidR="00361D68" w:rsidRPr="00F72943">
        <w:rPr>
          <w:color w:val="000000" w:themeColor="text1"/>
          <w:sz w:val="22"/>
          <w:szCs w:val="22"/>
        </w:rPr>
        <w:t xml:space="preserve">ire </w:t>
      </w:r>
      <w:r>
        <w:rPr>
          <w:color w:val="000000" w:themeColor="text1"/>
          <w:sz w:val="22"/>
          <w:szCs w:val="22"/>
        </w:rPr>
        <w:t>w</w:t>
      </w:r>
      <w:r w:rsidR="00361D68" w:rsidRPr="00F72943">
        <w:rPr>
          <w:color w:val="000000" w:themeColor="text1"/>
          <w:sz w:val="22"/>
          <w:szCs w:val="22"/>
        </w:rPr>
        <w:t xml:space="preserve">ater </w:t>
      </w:r>
      <w:r>
        <w:rPr>
          <w:color w:val="000000" w:themeColor="text1"/>
          <w:sz w:val="22"/>
          <w:szCs w:val="22"/>
        </w:rPr>
        <w:t>s</w:t>
      </w:r>
      <w:r w:rsidR="00A54733" w:rsidRPr="00F72943">
        <w:rPr>
          <w:color w:val="000000" w:themeColor="text1"/>
          <w:sz w:val="22"/>
          <w:szCs w:val="22"/>
        </w:rPr>
        <w:t xml:space="preserve">torage </w:t>
      </w:r>
      <w:r>
        <w:rPr>
          <w:color w:val="000000" w:themeColor="text1"/>
          <w:sz w:val="22"/>
          <w:szCs w:val="22"/>
        </w:rPr>
        <w:t>t</w:t>
      </w:r>
      <w:r w:rsidR="00A54733" w:rsidRPr="00F72943">
        <w:rPr>
          <w:color w:val="000000" w:themeColor="text1"/>
          <w:sz w:val="22"/>
          <w:szCs w:val="22"/>
        </w:rPr>
        <w:t>ank</w:t>
      </w:r>
      <w:r w:rsidR="00B73151" w:rsidRPr="00F72943">
        <w:rPr>
          <w:color w:val="000000" w:themeColor="text1"/>
          <w:sz w:val="22"/>
          <w:szCs w:val="22"/>
        </w:rPr>
        <w:t>s</w:t>
      </w:r>
      <w:r w:rsidR="00361D68" w:rsidRPr="00F72943">
        <w:rPr>
          <w:color w:val="000000" w:themeColor="text1"/>
          <w:sz w:val="22"/>
          <w:szCs w:val="22"/>
        </w:rPr>
        <w:t xml:space="preserve"> were </w:t>
      </w:r>
      <w:r w:rsidR="00D56211">
        <w:rPr>
          <w:color w:val="000000" w:themeColor="text1"/>
          <w:sz w:val="22"/>
          <w:szCs w:val="22"/>
        </w:rPr>
        <w:t>for</w:t>
      </w:r>
      <w:r w:rsidR="00361D68" w:rsidRPr="00F72943">
        <w:rPr>
          <w:color w:val="000000" w:themeColor="text1"/>
          <w:sz w:val="22"/>
          <w:szCs w:val="22"/>
        </w:rPr>
        <w:t xml:space="preserve"> </w:t>
      </w:r>
      <w:r w:rsidR="0070497E" w:rsidRPr="00F72943">
        <w:rPr>
          <w:color w:val="000000" w:themeColor="text1"/>
          <w:sz w:val="22"/>
          <w:szCs w:val="22"/>
        </w:rPr>
        <w:t xml:space="preserve">fire </w:t>
      </w:r>
      <w:r w:rsidR="00D56211">
        <w:rPr>
          <w:color w:val="000000" w:themeColor="text1"/>
          <w:sz w:val="22"/>
          <w:szCs w:val="22"/>
        </w:rPr>
        <w:t>protection</w:t>
      </w:r>
      <w:r w:rsidR="00B73151" w:rsidRPr="00F72943">
        <w:rPr>
          <w:color w:val="000000" w:themeColor="text1"/>
          <w:sz w:val="22"/>
          <w:szCs w:val="22"/>
        </w:rPr>
        <w:t>.</w:t>
      </w:r>
      <w:r w:rsidR="0070497E" w:rsidRPr="00F72943">
        <w:rPr>
          <w:color w:val="000000" w:themeColor="text1"/>
          <w:sz w:val="22"/>
          <w:szCs w:val="22"/>
        </w:rPr>
        <w:t xml:space="preserve"> </w:t>
      </w:r>
    </w:p>
    <w:p w:rsidR="00361D68" w:rsidRPr="00F72943" w:rsidRDefault="00361D68" w:rsidP="006A30EE">
      <w:pPr>
        <w:ind w:firstLine="450"/>
        <w:jc w:val="both"/>
        <w:rPr>
          <w:b/>
          <w:color w:val="000000" w:themeColor="text1"/>
          <w:sz w:val="22"/>
          <w:szCs w:val="22"/>
        </w:rPr>
      </w:pPr>
    </w:p>
    <w:p w:rsidR="0006231C" w:rsidRPr="00F72943" w:rsidRDefault="00361D68" w:rsidP="006A30EE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F72943">
        <w:rPr>
          <w:b/>
          <w:color w:val="000000" w:themeColor="text1"/>
          <w:sz w:val="22"/>
          <w:szCs w:val="22"/>
        </w:rPr>
        <w:t xml:space="preserve">   •</w:t>
      </w:r>
      <w:r w:rsidRPr="00F72943">
        <w:rPr>
          <w:color w:val="000000" w:themeColor="text1"/>
          <w:sz w:val="22"/>
          <w:szCs w:val="22"/>
        </w:rPr>
        <w:t xml:space="preserve">     </w:t>
      </w:r>
      <w:r w:rsidR="0006231C" w:rsidRPr="00F72943">
        <w:rPr>
          <w:color w:val="000000" w:themeColor="text1"/>
          <w:sz w:val="22"/>
          <w:szCs w:val="22"/>
          <w:u w:val="single"/>
        </w:rPr>
        <w:t>Meeting at Reservoir</w:t>
      </w:r>
    </w:p>
    <w:p w:rsidR="0006231C" w:rsidRPr="00F72943" w:rsidRDefault="00361D68" w:rsidP="006A30EE">
      <w:pPr>
        <w:ind w:left="48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Board Member </w:t>
      </w:r>
      <w:r w:rsidR="00A54733" w:rsidRPr="00F72943">
        <w:rPr>
          <w:color w:val="000000" w:themeColor="text1"/>
          <w:sz w:val="22"/>
          <w:szCs w:val="22"/>
        </w:rPr>
        <w:t>Hoover requested</w:t>
      </w:r>
      <w:r w:rsidRPr="00F72943">
        <w:rPr>
          <w:color w:val="000000" w:themeColor="text1"/>
          <w:sz w:val="22"/>
          <w:szCs w:val="22"/>
        </w:rPr>
        <w:t xml:space="preserve"> </w:t>
      </w:r>
      <w:r w:rsidR="00E901DC">
        <w:rPr>
          <w:color w:val="000000" w:themeColor="text1"/>
          <w:sz w:val="22"/>
          <w:szCs w:val="22"/>
        </w:rPr>
        <w:t xml:space="preserve">the </w:t>
      </w:r>
      <w:r w:rsidRPr="00F72943">
        <w:rPr>
          <w:color w:val="000000" w:themeColor="text1"/>
          <w:sz w:val="22"/>
          <w:szCs w:val="22"/>
        </w:rPr>
        <w:t xml:space="preserve">Water Board Meeting of July 9, </w:t>
      </w:r>
      <w:r w:rsidR="00A54733" w:rsidRPr="00F72943">
        <w:rPr>
          <w:color w:val="000000" w:themeColor="text1"/>
          <w:sz w:val="22"/>
          <w:szCs w:val="22"/>
        </w:rPr>
        <w:t>2018 or</w:t>
      </w:r>
      <w:r w:rsidRPr="00F72943">
        <w:rPr>
          <w:color w:val="000000" w:themeColor="text1"/>
          <w:sz w:val="22"/>
          <w:szCs w:val="22"/>
        </w:rPr>
        <w:t xml:space="preserve"> August 13, 2018, be </w:t>
      </w:r>
      <w:r w:rsidR="00E901DC">
        <w:rPr>
          <w:color w:val="000000" w:themeColor="text1"/>
          <w:sz w:val="22"/>
          <w:szCs w:val="22"/>
        </w:rPr>
        <w:t xml:space="preserve">held </w:t>
      </w:r>
      <w:r w:rsidR="0006231C" w:rsidRPr="00F72943">
        <w:rPr>
          <w:color w:val="000000" w:themeColor="text1"/>
          <w:sz w:val="22"/>
          <w:szCs w:val="22"/>
        </w:rPr>
        <w:t xml:space="preserve">at </w:t>
      </w:r>
      <w:r w:rsidR="00E901DC">
        <w:rPr>
          <w:color w:val="000000" w:themeColor="text1"/>
          <w:sz w:val="22"/>
          <w:szCs w:val="22"/>
        </w:rPr>
        <w:t xml:space="preserve">one of the </w:t>
      </w:r>
      <w:r w:rsidR="0006231C" w:rsidRPr="00F72943">
        <w:rPr>
          <w:color w:val="000000" w:themeColor="text1"/>
          <w:sz w:val="22"/>
          <w:szCs w:val="22"/>
        </w:rPr>
        <w:t>filtration plant</w:t>
      </w:r>
      <w:r w:rsidR="00E901DC">
        <w:rPr>
          <w:color w:val="000000" w:themeColor="text1"/>
          <w:sz w:val="22"/>
          <w:szCs w:val="22"/>
        </w:rPr>
        <w:t xml:space="preserve">s.  </w:t>
      </w:r>
      <w:r w:rsidR="004A20D6">
        <w:rPr>
          <w:color w:val="000000" w:themeColor="text1"/>
          <w:sz w:val="22"/>
          <w:szCs w:val="22"/>
        </w:rPr>
        <w:t xml:space="preserve">Board President DiMarco stated that the Board would discuss this at the June 11, 2018 meeting. </w:t>
      </w:r>
    </w:p>
    <w:p w:rsidR="0004325A" w:rsidRPr="00F72943" w:rsidRDefault="0006231C" w:rsidP="004A20D6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F72943">
        <w:rPr>
          <w:b/>
          <w:color w:val="000000" w:themeColor="text1"/>
          <w:sz w:val="22"/>
          <w:szCs w:val="22"/>
        </w:rPr>
        <w:t xml:space="preserve"> </w:t>
      </w:r>
    </w:p>
    <w:p w:rsidR="004C2C30" w:rsidRPr="00F72943" w:rsidRDefault="004C2C30" w:rsidP="006A30EE">
      <w:pPr>
        <w:tabs>
          <w:tab w:val="left" w:pos="360"/>
        </w:tabs>
        <w:jc w:val="both"/>
        <w:rPr>
          <w:b/>
          <w:color w:val="000000" w:themeColor="text1"/>
          <w:sz w:val="22"/>
          <w:szCs w:val="22"/>
        </w:rPr>
      </w:pPr>
      <w:r w:rsidRPr="00F72943">
        <w:rPr>
          <w:b/>
          <w:color w:val="000000" w:themeColor="text1"/>
          <w:sz w:val="22"/>
          <w:szCs w:val="22"/>
          <w:u w:val="single"/>
        </w:rPr>
        <w:t>FINANCIAL</w:t>
      </w:r>
      <w:r w:rsidRPr="00F72943">
        <w:rPr>
          <w:b/>
          <w:color w:val="000000" w:themeColor="text1"/>
          <w:sz w:val="22"/>
          <w:szCs w:val="22"/>
        </w:rPr>
        <w:t xml:space="preserve"> </w:t>
      </w:r>
    </w:p>
    <w:p w:rsidR="000B5325" w:rsidRPr="00F72943" w:rsidRDefault="004C2C30" w:rsidP="006A30EE">
      <w:pPr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  •   </w:t>
      </w:r>
      <w:r w:rsidRPr="00D56211">
        <w:rPr>
          <w:b/>
          <w:color w:val="000000" w:themeColor="text1"/>
          <w:sz w:val="22"/>
          <w:szCs w:val="22"/>
        </w:rPr>
        <w:t>MOTION</w:t>
      </w:r>
      <w:r w:rsidRPr="00F72943">
        <w:rPr>
          <w:color w:val="000000" w:themeColor="text1"/>
          <w:sz w:val="22"/>
          <w:szCs w:val="22"/>
        </w:rPr>
        <w:t xml:space="preserve"> to accept Claims and Vouchers for payment (Audit Approval)</w:t>
      </w:r>
      <w:r w:rsidR="000B5325" w:rsidRPr="00F72943">
        <w:rPr>
          <w:color w:val="000000" w:themeColor="text1"/>
          <w:sz w:val="22"/>
          <w:szCs w:val="22"/>
        </w:rPr>
        <w:t xml:space="preserve"> made by Board Member Hammer and   </w:t>
      </w:r>
    </w:p>
    <w:p w:rsidR="000B5325" w:rsidRPr="00F72943" w:rsidRDefault="000B5325" w:rsidP="006A30EE">
      <w:pPr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       </w:t>
      </w:r>
      <w:r w:rsidR="00A54733" w:rsidRPr="00F72943">
        <w:rPr>
          <w:color w:val="000000" w:themeColor="text1"/>
          <w:sz w:val="22"/>
          <w:szCs w:val="22"/>
        </w:rPr>
        <w:t>seconded</w:t>
      </w:r>
      <w:r w:rsidRPr="00F72943">
        <w:rPr>
          <w:color w:val="000000" w:themeColor="text1"/>
          <w:sz w:val="22"/>
          <w:szCs w:val="22"/>
        </w:rPr>
        <w:t xml:space="preserve"> </w:t>
      </w:r>
      <w:r w:rsidR="00A54733" w:rsidRPr="00F72943">
        <w:rPr>
          <w:color w:val="000000" w:themeColor="text1"/>
          <w:sz w:val="22"/>
          <w:szCs w:val="22"/>
        </w:rPr>
        <w:t>by Board</w:t>
      </w:r>
      <w:r w:rsidRPr="00F72943">
        <w:rPr>
          <w:color w:val="000000" w:themeColor="text1"/>
          <w:sz w:val="22"/>
          <w:szCs w:val="22"/>
        </w:rPr>
        <w:t xml:space="preserve"> Member Swierzowski. </w:t>
      </w:r>
    </w:p>
    <w:p w:rsidR="000B5325" w:rsidRPr="00F72943" w:rsidRDefault="000B5325" w:rsidP="006A30EE">
      <w:pPr>
        <w:ind w:firstLine="72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5 ayes   0 nays   0 absent </w:t>
      </w:r>
    </w:p>
    <w:p w:rsidR="000B79C8" w:rsidRPr="00F72943" w:rsidRDefault="000B79C8" w:rsidP="006A30EE">
      <w:pPr>
        <w:ind w:firstLine="720"/>
        <w:jc w:val="both"/>
        <w:rPr>
          <w:color w:val="000000" w:themeColor="text1"/>
          <w:sz w:val="22"/>
          <w:szCs w:val="22"/>
        </w:rPr>
      </w:pPr>
    </w:p>
    <w:p w:rsidR="000B79C8" w:rsidRPr="00F72943" w:rsidRDefault="000B79C8" w:rsidP="006A30EE">
      <w:pPr>
        <w:jc w:val="both"/>
        <w:rPr>
          <w:color w:val="000000" w:themeColor="text1"/>
          <w:sz w:val="22"/>
          <w:szCs w:val="22"/>
          <w:u w:val="single"/>
        </w:rPr>
      </w:pPr>
      <w:r w:rsidRPr="00F72943">
        <w:rPr>
          <w:color w:val="000000" w:themeColor="text1"/>
          <w:sz w:val="22"/>
          <w:szCs w:val="22"/>
        </w:rPr>
        <w:t xml:space="preserve">            </w:t>
      </w:r>
      <w:r w:rsidRPr="00F72943">
        <w:rPr>
          <w:color w:val="000000" w:themeColor="text1"/>
          <w:sz w:val="22"/>
          <w:szCs w:val="22"/>
          <w:u w:val="single"/>
        </w:rPr>
        <w:t>Vendor Claims and Accounts Paid:</w:t>
      </w:r>
    </w:p>
    <w:p w:rsidR="000B79C8" w:rsidRPr="00F72943" w:rsidRDefault="000B79C8" w:rsidP="006A30EE">
      <w:pPr>
        <w:ind w:firstLine="72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$       7,262.10    for April 2018 </w:t>
      </w:r>
      <w:r w:rsidRPr="00F72943">
        <w:rPr>
          <w:color w:val="000000" w:themeColor="text1"/>
          <w:sz w:val="22"/>
          <w:szCs w:val="22"/>
        </w:rPr>
        <w:tab/>
      </w:r>
    </w:p>
    <w:p w:rsidR="000B79C8" w:rsidRPr="00F72943" w:rsidRDefault="000B79C8" w:rsidP="006A30EE">
      <w:pPr>
        <w:ind w:firstLine="720"/>
        <w:jc w:val="both"/>
        <w:rPr>
          <w:color w:val="000000" w:themeColor="text1"/>
          <w:sz w:val="22"/>
          <w:szCs w:val="22"/>
          <w:u w:val="single"/>
        </w:rPr>
      </w:pPr>
      <w:r w:rsidRPr="00F72943">
        <w:rPr>
          <w:color w:val="000000" w:themeColor="text1"/>
          <w:sz w:val="22"/>
          <w:szCs w:val="22"/>
          <w:u w:val="single"/>
        </w:rPr>
        <w:t xml:space="preserve">$  </w:t>
      </w:r>
      <w:r w:rsidR="00D56211">
        <w:rPr>
          <w:color w:val="000000" w:themeColor="text1"/>
          <w:sz w:val="22"/>
          <w:szCs w:val="22"/>
          <w:u w:val="single"/>
        </w:rPr>
        <w:t>4</w:t>
      </w:r>
      <w:r w:rsidRPr="00F72943">
        <w:rPr>
          <w:color w:val="000000" w:themeColor="text1"/>
          <w:sz w:val="22"/>
          <w:szCs w:val="22"/>
          <w:u w:val="single"/>
        </w:rPr>
        <w:t xml:space="preserve">29,722.35    for May 2018*  </w:t>
      </w:r>
    </w:p>
    <w:p w:rsidR="000B79C8" w:rsidRPr="00F72943" w:rsidRDefault="000B79C8" w:rsidP="006A30EE">
      <w:pPr>
        <w:ind w:firstLine="72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$ </w:t>
      </w:r>
      <w:r w:rsidR="00E901DC">
        <w:rPr>
          <w:color w:val="000000" w:themeColor="text1"/>
          <w:sz w:val="22"/>
          <w:szCs w:val="22"/>
        </w:rPr>
        <w:t xml:space="preserve"> </w:t>
      </w:r>
      <w:r w:rsidR="00D56211">
        <w:rPr>
          <w:color w:val="000000" w:themeColor="text1"/>
          <w:sz w:val="22"/>
          <w:szCs w:val="22"/>
        </w:rPr>
        <w:t>436,984.45</w:t>
      </w:r>
      <w:r w:rsidRPr="00F72943">
        <w:rPr>
          <w:color w:val="000000" w:themeColor="text1"/>
          <w:sz w:val="22"/>
          <w:szCs w:val="22"/>
        </w:rPr>
        <w:t xml:space="preserve">  </w:t>
      </w:r>
      <w:r w:rsidR="004D4960" w:rsidRPr="00F72943">
        <w:rPr>
          <w:color w:val="000000" w:themeColor="text1"/>
          <w:sz w:val="22"/>
          <w:szCs w:val="22"/>
        </w:rPr>
        <w:t xml:space="preserve"> </w:t>
      </w:r>
      <w:r w:rsidRPr="00F72943">
        <w:rPr>
          <w:color w:val="000000" w:themeColor="text1"/>
          <w:sz w:val="22"/>
          <w:szCs w:val="22"/>
        </w:rPr>
        <w:t xml:space="preserve"> TOTAL</w:t>
      </w:r>
    </w:p>
    <w:p w:rsidR="000B79C8" w:rsidRPr="00F72943" w:rsidRDefault="000B79C8" w:rsidP="006A30EE">
      <w:pPr>
        <w:jc w:val="both"/>
        <w:rPr>
          <w:color w:val="000000" w:themeColor="text1"/>
          <w:sz w:val="22"/>
          <w:szCs w:val="22"/>
        </w:rPr>
      </w:pPr>
    </w:p>
    <w:p w:rsidR="000B79C8" w:rsidRPr="00F72943" w:rsidRDefault="000B79C8" w:rsidP="006A30EE">
      <w:pPr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    </w:t>
      </w:r>
      <w:r w:rsidR="00A54733" w:rsidRPr="00F72943">
        <w:rPr>
          <w:color w:val="000000" w:themeColor="text1"/>
          <w:sz w:val="22"/>
          <w:szCs w:val="22"/>
        </w:rPr>
        <w:t xml:space="preserve">    </w:t>
      </w:r>
      <w:r w:rsidRPr="00F72943">
        <w:rPr>
          <w:color w:val="000000" w:themeColor="text1"/>
          <w:sz w:val="22"/>
          <w:szCs w:val="22"/>
        </w:rPr>
        <w:t xml:space="preserve">   *   includes sewer payment of $243,832.88 for April 2018 and </w:t>
      </w:r>
    </w:p>
    <w:p w:rsidR="000B79C8" w:rsidRPr="00F72943" w:rsidRDefault="000B79C8" w:rsidP="006A30EE">
      <w:pPr>
        <w:ind w:firstLine="720"/>
        <w:jc w:val="both"/>
        <w:rPr>
          <w:color w:val="000000" w:themeColor="text1"/>
          <w:sz w:val="22"/>
          <w:szCs w:val="22"/>
          <w:u w:val="single"/>
        </w:rPr>
      </w:pPr>
      <w:r w:rsidRPr="00F72943">
        <w:rPr>
          <w:color w:val="000000" w:themeColor="text1"/>
          <w:sz w:val="22"/>
          <w:szCs w:val="22"/>
        </w:rPr>
        <w:t xml:space="preserve">  </w:t>
      </w:r>
      <w:r w:rsidR="00A54733" w:rsidRPr="00F72943">
        <w:rPr>
          <w:color w:val="000000" w:themeColor="text1"/>
          <w:sz w:val="22"/>
          <w:szCs w:val="22"/>
        </w:rPr>
        <w:t xml:space="preserve">    </w:t>
      </w:r>
      <w:r w:rsidR="00D56211">
        <w:rPr>
          <w:color w:val="000000" w:themeColor="text1"/>
          <w:sz w:val="22"/>
          <w:szCs w:val="22"/>
        </w:rPr>
        <w:t>d</w:t>
      </w:r>
      <w:r w:rsidRPr="00F72943">
        <w:rPr>
          <w:color w:val="000000" w:themeColor="text1"/>
          <w:sz w:val="22"/>
          <w:szCs w:val="22"/>
        </w:rPr>
        <w:t xml:space="preserve">ump </w:t>
      </w:r>
      <w:r w:rsidR="00D56211">
        <w:rPr>
          <w:color w:val="000000" w:themeColor="text1"/>
          <w:sz w:val="22"/>
          <w:szCs w:val="22"/>
        </w:rPr>
        <w:t>t</w:t>
      </w:r>
      <w:r w:rsidRPr="00F72943">
        <w:rPr>
          <w:color w:val="000000" w:themeColor="text1"/>
          <w:sz w:val="22"/>
          <w:szCs w:val="22"/>
        </w:rPr>
        <w:t>ruck purchased (State Bid) for Distribution of $113,949.16</w:t>
      </w:r>
    </w:p>
    <w:p w:rsidR="000B79C8" w:rsidRPr="00F72943" w:rsidRDefault="000B79C8" w:rsidP="006A30EE">
      <w:pPr>
        <w:jc w:val="both"/>
        <w:rPr>
          <w:color w:val="000000" w:themeColor="text1"/>
          <w:sz w:val="22"/>
          <w:szCs w:val="22"/>
        </w:rPr>
      </w:pPr>
    </w:p>
    <w:p w:rsidR="000B79C8" w:rsidRPr="00F72943" w:rsidRDefault="000B79C8" w:rsidP="006A30EE">
      <w:pPr>
        <w:ind w:firstLine="72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  <w:u w:val="single"/>
        </w:rPr>
        <w:t>Unpaid Claims:</w:t>
      </w:r>
      <w:r w:rsidRPr="00F72943">
        <w:rPr>
          <w:color w:val="000000" w:themeColor="text1"/>
          <w:sz w:val="22"/>
          <w:szCs w:val="22"/>
        </w:rPr>
        <w:t xml:space="preserve">       $     1,381.15   Goldberger &amp; Kremmer </w:t>
      </w:r>
    </w:p>
    <w:p w:rsidR="000B79C8" w:rsidRPr="00F72943" w:rsidRDefault="000B79C8" w:rsidP="006A30EE">
      <w:pPr>
        <w:ind w:firstLine="720"/>
        <w:jc w:val="both"/>
        <w:rPr>
          <w:color w:val="000000" w:themeColor="text1"/>
          <w:sz w:val="22"/>
          <w:szCs w:val="22"/>
        </w:rPr>
      </w:pPr>
    </w:p>
    <w:p w:rsidR="000B5325" w:rsidRPr="00F72943" w:rsidRDefault="004C2C30" w:rsidP="006A30EE">
      <w:pPr>
        <w:ind w:left="345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•   </w:t>
      </w:r>
      <w:r w:rsidRPr="00F72943">
        <w:rPr>
          <w:b/>
          <w:color w:val="000000" w:themeColor="text1"/>
          <w:sz w:val="22"/>
          <w:szCs w:val="22"/>
        </w:rPr>
        <w:t>MOTION</w:t>
      </w:r>
      <w:r w:rsidRPr="00F72943">
        <w:rPr>
          <w:color w:val="000000" w:themeColor="text1"/>
          <w:sz w:val="22"/>
          <w:szCs w:val="22"/>
        </w:rPr>
        <w:t xml:space="preserve"> to approve of </w:t>
      </w:r>
      <w:r w:rsidR="005E0DB9" w:rsidRPr="00F72943">
        <w:rPr>
          <w:color w:val="000000" w:themeColor="text1"/>
          <w:sz w:val="22"/>
          <w:szCs w:val="22"/>
        </w:rPr>
        <w:t xml:space="preserve">April </w:t>
      </w:r>
      <w:r w:rsidRPr="00F72943">
        <w:rPr>
          <w:color w:val="000000" w:themeColor="text1"/>
          <w:sz w:val="22"/>
          <w:szCs w:val="22"/>
        </w:rPr>
        <w:t>2018 Industrial Levy</w:t>
      </w:r>
      <w:r w:rsidR="000B5325" w:rsidRPr="00F72943">
        <w:rPr>
          <w:color w:val="000000" w:themeColor="text1"/>
          <w:sz w:val="22"/>
          <w:szCs w:val="22"/>
        </w:rPr>
        <w:t xml:space="preserve"> made by Board Member Hammer and seconded by Board</w:t>
      </w:r>
    </w:p>
    <w:p w:rsidR="000B5325" w:rsidRPr="00F72943" w:rsidRDefault="000B5325" w:rsidP="006A30EE">
      <w:pPr>
        <w:ind w:left="345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Member Swierzowski. </w:t>
      </w:r>
    </w:p>
    <w:p w:rsidR="000B5325" w:rsidRPr="00F72943" w:rsidRDefault="000B5325" w:rsidP="006A30EE">
      <w:pPr>
        <w:ind w:firstLine="72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5 ayes   0 nays   0 absent </w:t>
      </w:r>
    </w:p>
    <w:p w:rsidR="008C7A71" w:rsidRPr="00F72943" w:rsidRDefault="008C7A71" w:rsidP="006A30EE">
      <w:pPr>
        <w:jc w:val="both"/>
        <w:rPr>
          <w:color w:val="000000" w:themeColor="text1"/>
          <w:sz w:val="22"/>
          <w:szCs w:val="22"/>
        </w:rPr>
      </w:pPr>
    </w:p>
    <w:p w:rsidR="004C2C30" w:rsidRPr="00F72943" w:rsidRDefault="004C2C30" w:rsidP="006A30EE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A57418" w:rsidRPr="00F72943" w:rsidRDefault="00E71C38" w:rsidP="006A30EE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F72943">
        <w:rPr>
          <w:b/>
          <w:color w:val="000000" w:themeColor="text1"/>
          <w:sz w:val="22"/>
          <w:szCs w:val="22"/>
          <w:u w:val="single"/>
        </w:rPr>
        <w:t xml:space="preserve">MOTIONS &amp; </w:t>
      </w:r>
      <w:r w:rsidR="00C10A97" w:rsidRPr="00F72943">
        <w:rPr>
          <w:b/>
          <w:color w:val="000000" w:themeColor="text1"/>
          <w:sz w:val="22"/>
          <w:szCs w:val="22"/>
          <w:u w:val="single"/>
        </w:rPr>
        <w:t>RESOLUTIONS</w:t>
      </w:r>
    </w:p>
    <w:p w:rsidR="000B5325" w:rsidRPr="00F72943" w:rsidRDefault="00A54733" w:rsidP="006A30EE">
      <w:pPr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   •  </w:t>
      </w:r>
      <w:r w:rsidRPr="00F72943">
        <w:rPr>
          <w:b/>
          <w:color w:val="000000" w:themeColor="text1"/>
          <w:sz w:val="22"/>
          <w:szCs w:val="22"/>
        </w:rPr>
        <w:t>MOTION</w:t>
      </w:r>
      <w:r w:rsidR="0046675E" w:rsidRPr="00F72943">
        <w:rPr>
          <w:b/>
          <w:color w:val="000000" w:themeColor="text1"/>
          <w:sz w:val="22"/>
          <w:szCs w:val="22"/>
        </w:rPr>
        <w:t xml:space="preserve"> </w:t>
      </w:r>
      <w:r w:rsidR="000B3D51" w:rsidRPr="00F72943">
        <w:rPr>
          <w:color w:val="000000" w:themeColor="text1"/>
          <w:sz w:val="22"/>
          <w:szCs w:val="22"/>
        </w:rPr>
        <w:t xml:space="preserve">to accept </w:t>
      </w:r>
      <w:r w:rsidR="00A52A19" w:rsidRPr="00F72943">
        <w:rPr>
          <w:color w:val="000000" w:themeColor="text1"/>
          <w:sz w:val="22"/>
          <w:szCs w:val="22"/>
        </w:rPr>
        <w:t xml:space="preserve">meeting </w:t>
      </w:r>
      <w:r w:rsidR="000B3D51" w:rsidRPr="00F72943">
        <w:rPr>
          <w:color w:val="000000" w:themeColor="text1"/>
          <w:sz w:val="22"/>
          <w:szCs w:val="22"/>
        </w:rPr>
        <w:t xml:space="preserve">minutes of </w:t>
      </w:r>
      <w:r w:rsidR="005E0DB9" w:rsidRPr="00F72943">
        <w:rPr>
          <w:color w:val="000000" w:themeColor="text1"/>
          <w:sz w:val="22"/>
          <w:szCs w:val="22"/>
        </w:rPr>
        <w:t>April</w:t>
      </w:r>
      <w:r w:rsidR="00EE1AD7" w:rsidRPr="00F72943">
        <w:rPr>
          <w:color w:val="000000" w:themeColor="text1"/>
          <w:sz w:val="22"/>
          <w:szCs w:val="22"/>
        </w:rPr>
        <w:t xml:space="preserve"> </w:t>
      </w:r>
      <w:r w:rsidR="005E0DB9" w:rsidRPr="00F72943">
        <w:rPr>
          <w:color w:val="000000" w:themeColor="text1"/>
          <w:sz w:val="22"/>
          <w:szCs w:val="22"/>
        </w:rPr>
        <w:t>9</w:t>
      </w:r>
      <w:r w:rsidR="00A52A19" w:rsidRPr="00F72943">
        <w:rPr>
          <w:color w:val="000000" w:themeColor="text1"/>
          <w:sz w:val="22"/>
          <w:szCs w:val="22"/>
        </w:rPr>
        <w:t>,</w:t>
      </w:r>
      <w:r w:rsidR="00591A65" w:rsidRPr="00F72943">
        <w:rPr>
          <w:color w:val="000000" w:themeColor="text1"/>
          <w:sz w:val="22"/>
          <w:szCs w:val="22"/>
        </w:rPr>
        <w:t xml:space="preserve"> 201</w:t>
      </w:r>
      <w:r w:rsidR="00444A23" w:rsidRPr="00F72943">
        <w:rPr>
          <w:color w:val="000000" w:themeColor="text1"/>
          <w:sz w:val="22"/>
          <w:szCs w:val="22"/>
        </w:rPr>
        <w:t>8</w:t>
      </w:r>
      <w:r w:rsidR="000B5325" w:rsidRPr="00F72943">
        <w:rPr>
          <w:color w:val="000000" w:themeColor="text1"/>
          <w:sz w:val="22"/>
          <w:szCs w:val="22"/>
        </w:rPr>
        <w:t xml:space="preserve"> made by Board President DiMarco </w:t>
      </w:r>
      <w:r w:rsidRPr="00F72943">
        <w:rPr>
          <w:color w:val="000000" w:themeColor="text1"/>
          <w:sz w:val="22"/>
          <w:szCs w:val="22"/>
        </w:rPr>
        <w:t>and seconded</w:t>
      </w:r>
      <w:r w:rsidR="000B5325" w:rsidRPr="00F72943">
        <w:rPr>
          <w:color w:val="000000" w:themeColor="text1"/>
          <w:sz w:val="22"/>
          <w:szCs w:val="22"/>
        </w:rPr>
        <w:t xml:space="preserve"> </w:t>
      </w:r>
      <w:r w:rsidRPr="00F72943">
        <w:rPr>
          <w:color w:val="000000" w:themeColor="text1"/>
          <w:sz w:val="22"/>
          <w:szCs w:val="22"/>
        </w:rPr>
        <w:t>by Board</w:t>
      </w:r>
      <w:r w:rsidR="000B5325" w:rsidRPr="00F72943">
        <w:rPr>
          <w:color w:val="000000" w:themeColor="text1"/>
          <w:sz w:val="22"/>
          <w:szCs w:val="22"/>
        </w:rPr>
        <w:t xml:space="preserve"> </w:t>
      </w:r>
    </w:p>
    <w:p w:rsidR="000B5325" w:rsidRPr="00F72943" w:rsidRDefault="000B5325" w:rsidP="006A30EE">
      <w:pPr>
        <w:ind w:left="345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Member Hoover. </w:t>
      </w:r>
    </w:p>
    <w:p w:rsidR="000B5325" w:rsidRPr="00F72943" w:rsidRDefault="000B5325" w:rsidP="006A30EE">
      <w:pPr>
        <w:ind w:firstLine="72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5 ayes   0 nays   0 absent </w:t>
      </w:r>
    </w:p>
    <w:p w:rsidR="00D56211" w:rsidRPr="00F72943" w:rsidRDefault="00D56211" w:rsidP="006A30EE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0B5325" w:rsidRPr="00F72943" w:rsidRDefault="008C7A71" w:rsidP="006A30EE">
      <w:pPr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  •   </w:t>
      </w:r>
      <w:r w:rsidRPr="00F72943">
        <w:rPr>
          <w:b/>
          <w:color w:val="000000" w:themeColor="text1"/>
          <w:sz w:val="22"/>
          <w:szCs w:val="22"/>
        </w:rPr>
        <w:t>MOTION</w:t>
      </w:r>
      <w:r w:rsidRPr="00F72943">
        <w:rPr>
          <w:color w:val="000000" w:themeColor="text1"/>
          <w:sz w:val="22"/>
          <w:szCs w:val="22"/>
        </w:rPr>
        <w:t xml:space="preserve"> to accept meeting minutes of May 1, 2018</w:t>
      </w:r>
      <w:r w:rsidR="000B5325" w:rsidRPr="00F72943">
        <w:rPr>
          <w:color w:val="000000" w:themeColor="text1"/>
          <w:sz w:val="22"/>
          <w:szCs w:val="22"/>
        </w:rPr>
        <w:t xml:space="preserve"> made </w:t>
      </w:r>
      <w:r w:rsidR="0070497E" w:rsidRPr="00F72943">
        <w:rPr>
          <w:color w:val="000000" w:themeColor="text1"/>
          <w:sz w:val="22"/>
          <w:szCs w:val="22"/>
        </w:rPr>
        <w:t xml:space="preserve">by Board President DiMarco and </w:t>
      </w:r>
      <w:r w:rsidR="000B5325" w:rsidRPr="00F72943">
        <w:rPr>
          <w:color w:val="000000" w:themeColor="text1"/>
          <w:sz w:val="22"/>
          <w:szCs w:val="22"/>
        </w:rPr>
        <w:t xml:space="preserve">seconded </w:t>
      </w:r>
      <w:r w:rsidR="00A54733" w:rsidRPr="00F72943">
        <w:rPr>
          <w:color w:val="000000" w:themeColor="text1"/>
          <w:sz w:val="22"/>
          <w:szCs w:val="22"/>
        </w:rPr>
        <w:t>by Board</w:t>
      </w:r>
      <w:r w:rsidR="000B5325" w:rsidRPr="00F72943">
        <w:rPr>
          <w:color w:val="000000" w:themeColor="text1"/>
          <w:sz w:val="22"/>
          <w:szCs w:val="22"/>
        </w:rPr>
        <w:t xml:space="preserve"> </w:t>
      </w:r>
    </w:p>
    <w:p w:rsidR="000B5325" w:rsidRPr="00F72943" w:rsidRDefault="000B5325" w:rsidP="006A30EE">
      <w:pPr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       Member Hoover. </w:t>
      </w:r>
    </w:p>
    <w:p w:rsidR="000B5325" w:rsidRPr="00F72943" w:rsidRDefault="000B5325" w:rsidP="006A30EE">
      <w:pPr>
        <w:ind w:firstLine="72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5 ayes   0 nays   0 absent </w:t>
      </w:r>
    </w:p>
    <w:p w:rsidR="0070497E" w:rsidRPr="00F72943" w:rsidRDefault="0070497E" w:rsidP="006A30EE">
      <w:pPr>
        <w:ind w:firstLine="720"/>
        <w:jc w:val="both"/>
        <w:rPr>
          <w:color w:val="000000" w:themeColor="text1"/>
          <w:sz w:val="22"/>
          <w:szCs w:val="22"/>
        </w:rPr>
      </w:pPr>
    </w:p>
    <w:p w:rsidR="00EE1AD7" w:rsidRPr="00F72943" w:rsidRDefault="00EE1AD7" w:rsidP="006A30EE">
      <w:pPr>
        <w:jc w:val="both"/>
        <w:rPr>
          <w:b/>
          <w:color w:val="000000" w:themeColor="text1"/>
          <w:sz w:val="22"/>
          <w:szCs w:val="22"/>
        </w:rPr>
      </w:pPr>
    </w:p>
    <w:p w:rsidR="00841CDF" w:rsidRPr="00F72943" w:rsidRDefault="00C10A97" w:rsidP="006A30EE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F72943">
        <w:rPr>
          <w:b/>
          <w:color w:val="000000" w:themeColor="text1"/>
          <w:sz w:val="22"/>
          <w:szCs w:val="22"/>
          <w:u w:val="single"/>
        </w:rPr>
        <w:t>PUBLIC ANNOUNCEMENTS</w:t>
      </w:r>
    </w:p>
    <w:p w:rsidR="00444A23" w:rsidRPr="00F72943" w:rsidRDefault="00841CDF" w:rsidP="006A30EE">
      <w:pPr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</w:t>
      </w:r>
      <w:r w:rsidR="0010167C" w:rsidRPr="00F72943">
        <w:rPr>
          <w:color w:val="000000" w:themeColor="text1"/>
          <w:sz w:val="22"/>
          <w:szCs w:val="22"/>
        </w:rPr>
        <w:t xml:space="preserve"> •   </w:t>
      </w:r>
      <w:r w:rsidR="00444A23" w:rsidRPr="00F72943">
        <w:rPr>
          <w:color w:val="000000" w:themeColor="text1"/>
          <w:sz w:val="22"/>
          <w:szCs w:val="22"/>
        </w:rPr>
        <w:t>Next Water Board Meeting will be</w:t>
      </w:r>
      <w:r w:rsidR="00E901DC">
        <w:rPr>
          <w:color w:val="000000" w:themeColor="text1"/>
          <w:sz w:val="22"/>
          <w:szCs w:val="22"/>
        </w:rPr>
        <w:t xml:space="preserve"> held on</w:t>
      </w:r>
      <w:r w:rsidR="00444A23" w:rsidRPr="00F72943">
        <w:rPr>
          <w:color w:val="000000" w:themeColor="text1"/>
          <w:sz w:val="22"/>
          <w:szCs w:val="22"/>
        </w:rPr>
        <w:t xml:space="preserve"> Monday, </w:t>
      </w:r>
      <w:r w:rsidR="005E0DB9" w:rsidRPr="00F72943">
        <w:rPr>
          <w:color w:val="000000" w:themeColor="text1"/>
          <w:sz w:val="22"/>
          <w:szCs w:val="22"/>
        </w:rPr>
        <w:t>June 11</w:t>
      </w:r>
      <w:r w:rsidR="00444A23" w:rsidRPr="00F72943">
        <w:rPr>
          <w:color w:val="000000" w:themeColor="text1"/>
          <w:sz w:val="22"/>
          <w:szCs w:val="22"/>
        </w:rPr>
        <w:t>, 2018 at 6:00 pm</w:t>
      </w:r>
    </w:p>
    <w:p w:rsidR="00F80EBD" w:rsidRPr="00F72943" w:rsidRDefault="00F80EBD" w:rsidP="006A30EE">
      <w:pPr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 •   Memorial Day</w:t>
      </w:r>
      <w:r w:rsidR="00E901DC">
        <w:rPr>
          <w:color w:val="000000" w:themeColor="text1"/>
          <w:sz w:val="22"/>
          <w:szCs w:val="22"/>
        </w:rPr>
        <w:t>-</w:t>
      </w:r>
      <w:r w:rsidRPr="00F72943">
        <w:rPr>
          <w:color w:val="000000" w:themeColor="text1"/>
          <w:sz w:val="22"/>
          <w:szCs w:val="22"/>
        </w:rPr>
        <w:t>Office Closed</w:t>
      </w:r>
      <w:r w:rsidR="006A4ACF" w:rsidRPr="00F72943">
        <w:rPr>
          <w:color w:val="000000" w:themeColor="text1"/>
          <w:sz w:val="22"/>
          <w:szCs w:val="22"/>
        </w:rPr>
        <w:t>, Monday</w:t>
      </w:r>
      <w:r w:rsidRPr="00F72943">
        <w:rPr>
          <w:color w:val="000000" w:themeColor="text1"/>
          <w:sz w:val="22"/>
          <w:szCs w:val="22"/>
        </w:rPr>
        <w:t xml:space="preserve">, May 28, 2018. </w:t>
      </w:r>
    </w:p>
    <w:p w:rsidR="00F80EBD" w:rsidRPr="00F72943" w:rsidRDefault="00F80EBD" w:rsidP="006A30EE">
      <w:pPr>
        <w:jc w:val="both"/>
        <w:rPr>
          <w:color w:val="000000" w:themeColor="text1"/>
          <w:sz w:val="22"/>
          <w:szCs w:val="22"/>
        </w:rPr>
      </w:pPr>
    </w:p>
    <w:p w:rsidR="00D5739D" w:rsidRPr="00F72943" w:rsidRDefault="00D5739D" w:rsidP="006A30EE">
      <w:pPr>
        <w:jc w:val="both"/>
        <w:rPr>
          <w:color w:val="000000" w:themeColor="text1"/>
          <w:sz w:val="22"/>
          <w:szCs w:val="22"/>
        </w:rPr>
      </w:pPr>
    </w:p>
    <w:p w:rsidR="008D5957" w:rsidRPr="00F72943" w:rsidRDefault="00A5674F" w:rsidP="006A30EE">
      <w:pPr>
        <w:jc w:val="both"/>
        <w:rPr>
          <w:b/>
          <w:color w:val="000000" w:themeColor="text1"/>
          <w:sz w:val="22"/>
          <w:szCs w:val="22"/>
        </w:rPr>
      </w:pPr>
      <w:r w:rsidRPr="00F72943">
        <w:rPr>
          <w:b/>
          <w:color w:val="000000" w:themeColor="text1"/>
          <w:sz w:val="22"/>
          <w:szCs w:val="22"/>
          <w:u w:val="single"/>
        </w:rPr>
        <w:t>ADJOURNMENT</w:t>
      </w:r>
    </w:p>
    <w:p w:rsidR="005E0B3C" w:rsidRPr="00F72943" w:rsidRDefault="000B79C8" w:rsidP="006A30EE">
      <w:pPr>
        <w:tabs>
          <w:tab w:val="left" w:pos="810"/>
        </w:tabs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    •   </w:t>
      </w:r>
      <w:r w:rsidR="005E0B3C" w:rsidRPr="00F72943">
        <w:rPr>
          <w:b/>
          <w:color w:val="000000" w:themeColor="text1"/>
          <w:sz w:val="22"/>
          <w:szCs w:val="22"/>
        </w:rPr>
        <w:t>MOTION</w:t>
      </w:r>
      <w:r w:rsidR="005E0B3C" w:rsidRPr="00F72943">
        <w:rPr>
          <w:color w:val="000000" w:themeColor="text1"/>
          <w:sz w:val="22"/>
          <w:szCs w:val="22"/>
        </w:rPr>
        <w:t xml:space="preserve"> to adjourn at 6:48 p.m., made by Board Member Jeffers and seconded by Board Member Hoover.</w:t>
      </w:r>
    </w:p>
    <w:p w:rsidR="005E0B3C" w:rsidRPr="00F72943" w:rsidRDefault="005E0B3C" w:rsidP="006A30EE">
      <w:pPr>
        <w:ind w:firstLine="72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>5 ayes   0 nays   0 absent</w:t>
      </w:r>
    </w:p>
    <w:p w:rsidR="00A54733" w:rsidRPr="00F72943" w:rsidRDefault="00A54733" w:rsidP="006A30EE">
      <w:pPr>
        <w:jc w:val="both"/>
        <w:rPr>
          <w:color w:val="000000" w:themeColor="text1"/>
          <w:sz w:val="22"/>
          <w:szCs w:val="22"/>
        </w:rPr>
      </w:pPr>
    </w:p>
    <w:p w:rsidR="005E0B3C" w:rsidRDefault="005E0B3C" w:rsidP="006A30EE">
      <w:pPr>
        <w:jc w:val="both"/>
        <w:rPr>
          <w:color w:val="000000" w:themeColor="text1"/>
          <w:sz w:val="22"/>
          <w:szCs w:val="22"/>
        </w:rPr>
      </w:pPr>
    </w:p>
    <w:p w:rsidR="00343738" w:rsidRDefault="00343738" w:rsidP="006A30EE">
      <w:pPr>
        <w:jc w:val="both"/>
        <w:rPr>
          <w:color w:val="000000" w:themeColor="text1"/>
          <w:sz w:val="22"/>
          <w:szCs w:val="22"/>
        </w:rPr>
      </w:pPr>
    </w:p>
    <w:p w:rsidR="00343738" w:rsidRDefault="00343738" w:rsidP="006A30EE">
      <w:pPr>
        <w:jc w:val="both"/>
        <w:rPr>
          <w:color w:val="000000" w:themeColor="text1"/>
          <w:sz w:val="22"/>
          <w:szCs w:val="22"/>
        </w:rPr>
      </w:pPr>
    </w:p>
    <w:p w:rsidR="0058346B" w:rsidRPr="00F72943" w:rsidRDefault="0058346B" w:rsidP="006A30EE">
      <w:pPr>
        <w:jc w:val="both"/>
        <w:rPr>
          <w:color w:val="000000" w:themeColor="text1"/>
          <w:sz w:val="22"/>
          <w:szCs w:val="22"/>
        </w:rPr>
      </w:pPr>
    </w:p>
    <w:p w:rsidR="005E0B3C" w:rsidRPr="00F72943" w:rsidRDefault="005E0B3C" w:rsidP="006A30EE">
      <w:pPr>
        <w:ind w:hanging="9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Submitted by</w:t>
      </w:r>
    </w:p>
    <w:p w:rsidR="005E0B3C" w:rsidRPr="00F72943" w:rsidRDefault="005E0B3C" w:rsidP="006A30EE">
      <w:pPr>
        <w:ind w:hanging="9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Barbara Koehler</w:t>
      </w:r>
    </w:p>
    <w:p w:rsidR="005E0B3C" w:rsidRPr="00F72943" w:rsidRDefault="005E0B3C" w:rsidP="004A20D6">
      <w:pPr>
        <w:ind w:hanging="9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Clerk of the Water Board</w:t>
      </w:r>
    </w:p>
    <w:sectPr w:rsidR="005E0B3C" w:rsidRPr="00F72943" w:rsidSect="00E41066">
      <w:pgSz w:w="12240" w:h="15840"/>
      <w:pgMar w:top="576" w:right="57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30" w:rsidRDefault="00AE5730" w:rsidP="00A25A72">
      <w:r>
        <w:separator/>
      </w:r>
    </w:p>
  </w:endnote>
  <w:endnote w:type="continuationSeparator" w:id="0">
    <w:p w:rsidR="00AE5730" w:rsidRDefault="00AE5730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30" w:rsidRDefault="00AE5730" w:rsidP="00A25A72">
      <w:r>
        <w:separator/>
      </w:r>
    </w:p>
  </w:footnote>
  <w:footnote w:type="continuationSeparator" w:id="0">
    <w:p w:rsidR="00AE5730" w:rsidRDefault="00AE5730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6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4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6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7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9"/>
  </w:num>
  <w:num w:numId="4">
    <w:abstractNumId w:val="16"/>
  </w:num>
  <w:num w:numId="5">
    <w:abstractNumId w:val="32"/>
  </w:num>
  <w:num w:numId="6">
    <w:abstractNumId w:val="0"/>
  </w:num>
  <w:num w:numId="7">
    <w:abstractNumId w:val="19"/>
  </w:num>
  <w:num w:numId="8">
    <w:abstractNumId w:val="37"/>
  </w:num>
  <w:num w:numId="9">
    <w:abstractNumId w:val="31"/>
  </w:num>
  <w:num w:numId="10">
    <w:abstractNumId w:val="27"/>
  </w:num>
  <w:num w:numId="11">
    <w:abstractNumId w:val="28"/>
  </w:num>
  <w:num w:numId="12">
    <w:abstractNumId w:val="8"/>
  </w:num>
  <w:num w:numId="13">
    <w:abstractNumId w:val="35"/>
  </w:num>
  <w:num w:numId="14">
    <w:abstractNumId w:val="12"/>
  </w:num>
  <w:num w:numId="15">
    <w:abstractNumId w:val="7"/>
  </w:num>
  <w:num w:numId="16">
    <w:abstractNumId w:val="18"/>
  </w:num>
  <w:num w:numId="17">
    <w:abstractNumId w:val="20"/>
  </w:num>
  <w:num w:numId="18">
    <w:abstractNumId w:val="1"/>
  </w:num>
  <w:num w:numId="19">
    <w:abstractNumId w:val="15"/>
  </w:num>
  <w:num w:numId="20">
    <w:abstractNumId w:val="24"/>
  </w:num>
  <w:num w:numId="21">
    <w:abstractNumId w:val="25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3"/>
  </w:num>
  <w:num w:numId="26">
    <w:abstractNumId w:val="10"/>
  </w:num>
  <w:num w:numId="27">
    <w:abstractNumId w:val="36"/>
  </w:num>
  <w:num w:numId="28">
    <w:abstractNumId w:val="34"/>
  </w:num>
  <w:num w:numId="29">
    <w:abstractNumId w:val="3"/>
  </w:num>
  <w:num w:numId="30">
    <w:abstractNumId w:val="11"/>
  </w:num>
  <w:num w:numId="31">
    <w:abstractNumId w:val="13"/>
  </w:num>
  <w:num w:numId="32">
    <w:abstractNumId w:val="40"/>
  </w:num>
  <w:num w:numId="33">
    <w:abstractNumId w:val="38"/>
  </w:num>
  <w:num w:numId="34">
    <w:abstractNumId w:val="17"/>
  </w:num>
  <w:num w:numId="35">
    <w:abstractNumId w:val="14"/>
  </w:num>
  <w:num w:numId="36">
    <w:abstractNumId w:val="5"/>
  </w:num>
  <w:num w:numId="37">
    <w:abstractNumId w:val="23"/>
  </w:num>
  <w:num w:numId="38">
    <w:abstractNumId w:val="22"/>
  </w:num>
  <w:num w:numId="39">
    <w:abstractNumId w:val="26"/>
  </w:num>
  <w:num w:numId="40">
    <w:abstractNumId w:val="21"/>
  </w:num>
  <w:num w:numId="41">
    <w:abstractNumId w:val="39"/>
  </w:num>
  <w:num w:numId="42">
    <w:abstractNumId w:val="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27A0"/>
    <w:rsid w:val="00017FBB"/>
    <w:rsid w:val="00024C63"/>
    <w:rsid w:val="0002730C"/>
    <w:rsid w:val="00027786"/>
    <w:rsid w:val="000318C1"/>
    <w:rsid w:val="00034BD9"/>
    <w:rsid w:val="00035143"/>
    <w:rsid w:val="0004325A"/>
    <w:rsid w:val="00043D01"/>
    <w:rsid w:val="0006231C"/>
    <w:rsid w:val="00064BDA"/>
    <w:rsid w:val="00067EE0"/>
    <w:rsid w:val="0007073E"/>
    <w:rsid w:val="00074C49"/>
    <w:rsid w:val="000A4A0D"/>
    <w:rsid w:val="000B119A"/>
    <w:rsid w:val="000B1218"/>
    <w:rsid w:val="000B1399"/>
    <w:rsid w:val="000B3D51"/>
    <w:rsid w:val="000B5325"/>
    <w:rsid w:val="000B67CF"/>
    <w:rsid w:val="000B79C8"/>
    <w:rsid w:val="000C6F94"/>
    <w:rsid w:val="000D37D1"/>
    <w:rsid w:val="000E10D4"/>
    <w:rsid w:val="000E745A"/>
    <w:rsid w:val="0010167C"/>
    <w:rsid w:val="001221E3"/>
    <w:rsid w:val="00122719"/>
    <w:rsid w:val="001332EA"/>
    <w:rsid w:val="00134F7A"/>
    <w:rsid w:val="00142390"/>
    <w:rsid w:val="00155EB6"/>
    <w:rsid w:val="00157C1E"/>
    <w:rsid w:val="00162A3A"/>
    <w:rsid w:val="00164B8C"/>
    <w:rsid w:val="001707D6"/>
    <w:rsid w:val="001716C1"/>
    <w:rsid w:val="0017403A"/>
    <w:rsid w:val="00182202"/>
    <w:rsid w:val="00193804"/>
    <w:rsid w:val="001B06B4"/>
    <w:rsid w:val="001B1E72"/>
    <w:rsid w:val="001B6519"/>
    <w:rsid w:val="001C4C49"/>
    <w:rsid w:val="001C5F4A"/>
    <w:rsid w:val="001E1E80"/>
    <w:rsid w:val="001F5DA5"/>
    <w:rsid w:val="001F6977"/>
    <w:rsid w:val="001F7A34"/>
    <w:rsid w:val="00201D53"/>
    <w:rsid w:val="00215BA0"/>
    <w:rsid w:val="00223B9A"/>
    <w:rsid w:val="00223BA1"/>
    <w:rsid w:val="002432FA"/>
    <w:rsid w:val="0024533B"/>
    <w:rsid w:val="002461C0"/>
    <w:rsid w:val="00250083"/>
    <w:rsid w:val="0025377F"/>
    <w:rsid w:val="00291694"/>
    <w:rsid w:val="00297E15"/>
    <w:rsid w:val="002A445D"/>
    <w:rsid w:val="002A5609"/>
    <w:rsid w:val="002B037C"/>
    <w:rsid w:val="002B7A84"/>
    <w:rsid w:val="002C0320"/>
    <w:rsid w:val="002C7764"/>
    <w:rsid w:val="002E4713"/>
    <w:rsid w:val="002F2AFF"/>
    <w:rsid w:val="002F3CFF"/>
    <w:rsid w:val="0030151B"/>
    <w:rsid w:val="00302D38"/>
    <w:rsid w:val="00307E26"/>
    <w:rsid w:val="00310EEF"/>
    <w:rsid w:val="003177A5"/>
    <w:rsid w:val="00323B0A"/>
    <w:rsid w:val="003434F4"/>
    <w:rsid w:val="00343738"/>
    <w:rsid w:val="00352C1A"/>
    <w:rsid w:val="00356C1B"/>
    <w:rsid w:val="003612B3"/>
    <w:rsid w:val="00361D68"/>
    <w:rsid w:val="0036277F"/>
    <w:rsid w:val="003668AB"/>
    <w:rsid w:val="003861DA"/>
    <w:rsid w:val="003A18E5"/>
    <w:rsid w:val="003A4514"/>
    <w:rsid w:val="003B5395"/>
    <w:rsid w:val="003C124D"/>
    <w:rsid w:val="003E0245"/>
    <w:rsid w:val="003F47E7"/>
    <w:rsid w:val="004276C1"/>
    <w:rsid w:val="00431D2C"/>
    <w:rsid w:val="00442EE9"/>
    <w:rsid w:val="00443B57"/>
    <w:rsid w:val="00444A23"/>
    <w:rsid w:val="00454015"/>
    <w:rsid w:val="00456688"/>
    <w:rsid w:val="00456B05"/>
    <w:rsid w:val="004644FE"/>
    <w:rsid w:val="0046675E"/>
    <w:rsid w:val="00477989"/>
    <w:rsid w:val="00496604"/>
    <w:rsid w:val="004A0B39"/>
    <w:rsid w:val="004A20D6"/>
    <w:rsid w:val="004A4314"/>
    <w:rsid w:val="004A6891"/>
    <w:rsid w:val="004C2C30"/>
    <w:rsid w:val="004C2F52"/>
    <w:rsid w:val="004C30AE"/>
    <w:rsid w:val="004C4C1D"/>
    <w:rsid w:val="004D4960"/>
    <w:rsid w:val="004D5C0A"/>
    <w:rsid w:val="00505506"/>
    <w:rsid w:val="0051198C"/>
    <w:rsid w:val="00547325"/>
    <w:rsid w:val="005514D3"/>
    <w:rsid w:val="005829CD"/>
    <w:rsid w:val="0058346B"/>
    <w:rsid w:val="00591A65"/>
    <w:rsid w:val="00595194"/>
    <w:rsid w:val="005A0CF9"/>
    <w:rsid w:val="005A28E7"/>
    <w:rsid w:val="005A5E68"/>
    <w:rsid w:val="005C4D2E"/>
    <w:rsid w:val="005E0B3C"/>
    <w:rsid w:val="005E0DB9"/>
    <w:rsid w:val="00606A72"/>
    <w:rsid w:val="0061398F"/>
    <w:rsid w:val="006332EC"/>
    <w:rsid w:val="00641DAA"/>
    <w:rsid w:val="00650EEF"/>
    <w:rsid w:val="00671150"/>
    <w:rsid w:val="0067781D"/>
    <w:rsid w:val="0068737D"/>
    <w:rsid w:val="00694EA8"/>
    <w:rsid w:val="00695B47"/>
    <w:rsid w:val="006A30EE"/>
    <w:rsid w:val="006A4ACF"/>
    <w:rsid w:val="006A5F70"/>
    <w:rsid w:val="006C6EF9"/>
    <w:rsid w:val="006C7A58"/>
    <w:rsid w:val="006D0694"/>
    <w:rsid w:val="006D0E41"/>
    <w:rsid w:val="006D26D1"/>
    <w:rsid w:val="006E0FEE"/>
    <w:rsid w:val="006E4418"/>
    <w:rsid w:val="006E759D"/>
    <w:rsid w:val="006E7B13"/>
    <w:rsid w:val="006F75AE"/>
    <w:rsid w:val="007003AC"/>
    <w:rsid w:val="007039DC"/>
    <w:rsid w:val="00703B9A"/>
    <w:rsid w:val="0070497E"/>
    <w:rsid w:val="0072312D"/>
    <w:rsid w:val="00737298"/>
    <w:rsid w:val="00740F13"/>
    <w:rsid w:val="00750DB1"/>
    <w:rsid w:val="00754490"/>
    <w:rsid w:val="00772C61"/>
    <w:rsid w:val="007811A8"/>
    <w:rsid w:val="00781412"/>
    <w:rsid w:val="007978AF"/>
    <w:rsid w:val="007B22DE"/>
    <w:rsid w:val="007B2B1A"/>
    <w:rsid w:val="007C113F"/>
    <w:rsid w:val="007C2307"/>
    <w:rsid w:val="007C7B19"/>
    <w:rsid w:val="007D0A46"/>
    <w:rsid w:val="007D7BF7"/>
    <w:rsid w:val="007E1E28"/>
    <w:rsid w:val="007F1DA9"/>
    <w:rsid w:val="008058DC"/>
    <w:rsid w:val="008110AF"/>
    <w:rsid w:val="00812342"/>
    <w:rsid w:val="008212BC"/>
    <w:rsid w:val="00834736"/>
    <w:rsid w:val="00841CDF"/>
    <w:rsid w:val="008421CF"/>
    <w:rsid w:val="0084671C"/>
    <w:rsid w:val="008639EB"/>
    <w:rsid w:val="008744EF"/>
    <w:rsid w:val="008817B1"/>
    <w:rsid w:val="00892F8F"/>
    <w:rsid w:val="008B130F"/>
    <w:rsid w:val="008B7367"/>
    <w:rsid w:val="008C7A71"/>
    <w:rsid w:val="008D5957"/>
    <w:rsid w:val="008E6E60"/>
    <w:rsid w:val="00903A35"/>
    <w:rsid w:val="009122E4"/>
    <w:rsid w:val="00930582"/>
    <w:rsid w:val="00931990"/>
    <w:rsid w:val="00937CEC"/>
    <w:rsid w:val="00971DCF"/>
    <w:rsid w:val="009857C7"/>
    <w:rsid w:val="00985FC4"/>
    <w:rsid w:val="009A0398"/>
    <w:rsid w:val="009A6BC1"/>
    <w:rsid w:val="009B49A8"/>
    <w:rsid w:val="009B6AAD"/>
    <w:rsid w:val="009C3F52"/>
    <w:rsid w:val="009D7119"/>
    <w:rsid w:val="009D737C"/>
    <w:rsid w:val="009E1E37"/>
    <w:rsid w:val="009E4D41"/>
    <w:rsid w:val="009E5826"/>
    <w:rsid w:val="009F5857"/>
    <w:rsid w:val="009F634B"/>
    <w:rsid w:val="00A014A8"/>
    <w:rsid w:val="00A155ED"/>
    <w:rsid w:val="00A25A72"/>
    <w:rsid w:val="00A50FFD"/>
    <w:rsid w:val="00A52A19"/>
    <w:rsid w:val="00A54733"/>
    <w:rsid w:val="00A565FA"/>
    <w:rsid w:val="00A5674F"/>
    <w:rsid w:val="00A57418"/>
    <w:rsid w:val="00A603AD"/>
    <w:rsid w:val="00A80F39"/>
    <w:rsid w:val="00AA137F"/>
    <w:rsid w:val="00AA276F"/>
    <w:rsid w:val="00AA4F62"/>
    <w:rsid w:val="00AB437E"/>
    <w:rsid w:val="00AB6AB2"/>
    <w:rsid w:val="00AC224B"/>
    <w:rsid w:val="00AE2A0D"/>
    <w:rsid w:val="00AE5730"/>
    <w:rsid w:val="00AF4AE3"/>
    <w:rsid w:val="00B04CD7"/>
    <w:rsid w:val="00B2052B"/>
    <w:rsid w:val="00B23551"/>
    <w:rsid w:val="00B25561"/>
    <w:rsid w:val="00B30C3A"/>
    <w:rsid w:val="00B37F1D"/>
    <w:rsid w:val="00B40FA3"/>
    <w:rsid w:val="00B5134F"/>
    <w:rsid w:val="00B54306"/>
    <w:rsid w:val="00B5713E"/>
    <w:rsid w:val="00B628F9"/>
    <w:rsid w:val="00B65165"/>
    <w:rsid w:val="00B73151"/>
    <w:rsid w:val="00B7440F"/>
    <w:rsid w:val="00BA5854"/>
    <w:rsid w:val="00BC21E6"/>
    <w:rsid w:val="00BD0336"/>
    <w:rsid w:val="00BE152C"/>
    <w:rsid w:val="00BF1C39"/>
    <w:rsid w:val="00BF621D"/>
    <w:rsid w:val="00C07090"/>
    <w:rsid w:val="00C10A97"/>
    <w:rsid w:val="00C12DD6"/>
    <w:rsid w:val="00C26CA2"/>
    <w:rsid w:val="00C355A8"/>
    <w:rsid w:val="00C37F57"/>
    <w:rsid w:val="00C54570"/>
    <w:rsid w:val="00C545B7"/>
    <w:rsid w:val="00C60846"/>
    <w:rsid w:val="00C72658"/>
    <w:rsid w:val="00C85A61"/>
    <w:rsid w:val="00C97728"/>
    <w:rsid w:val="00CA4F7D"/>
    <w:rsid w:val="00CA67B5"/>
    <w:rsid w:val="00CB01F6"/>
    <w:rsid w:val="00CB0E6B"/>
    <w:rsid w:val="00CB503F"/>
    <w:rsid w:val="00CC5475"/>
    <w:rsid w:val="00CE1675"/>
    <w:rsid w:val="00CE33D7"/>
    <w:rsid w:val="00CF04E6"/>
    <w:rsid w:val="00CF0BB6"/>
    <w:rsid w:val="00CF4D8B"/>
    <w:rsid w:val="00D06859"/>
    <w:rsid w:val="00D118A9"/>
    <w:rsid w:val="00D20805"/>
    <w:rsid w:val="00D24842"/>
    <w:rsid w:val="00D3593D"/>
    <w:rsid w:val="00D3651C"/>
    <w:rsid w:val="00D43C0F"/>
    <w:rsid w:val="00D446AE"/>
    <w:rsid w:val="00D5251A"/>
    <w:rsid w:val="00D56211"/>
    <w:rsid w:val="00D5739D"/>
    <w:rsid w:val="00D65682"/>
    <w:rsid w:val="00D7590D"/>
    <w:rsid w:val="00D822D0"/>
    <w:rsid w:val="00DA47AA"/>
    <w:rsid w:val="00DA7013"/>
    <w:rsid w:val="00DC7FF3"/>
    <w:rsid w:val="00DD0EA2"/>
    <w:rsid w:val="00DD38AA"/>
    <w:rsid w:val="00DF6386"/>
    <w:rsid w:val="00E016F5"/>
    <w:rsid w:val="00E12193"/>
    <w:rsid w:val="00E16955"/>
    <w:rsid w:val="00E2168A"/>
    <w:rsid w:val="00E22D75"/>
    <w:rsid w:val="00E249DB"/>
    <w:rsid w:val="00E24A33"/>
    <w:rsid w:val="00E371AF"/>
    <w:rsid w:val="00E4080C"/>
    <w:rsid w:val="00E41066"/>
    <w:rsid w:val="00E4347C"/>
    <w:rsid w:val="00E5789D"/>
    <w:rsid w:val="00E641B8"/>
    <w:rsid w:val="00E71C38"/>
    <w:rsid w:val="00E767B8"/>
    <w:rsid w:val="00E76D7B"/>
    <w:rsid w:val="00E901DC"/>
    <w:rsid w:val="00E9639E"/>
    <w:rsid w:val="00EA002B"/>
    <w:rsid w:val="00EA0368"/>
    <w:rsid w:val="00EA4CCC"/>
    <w:rsid w:val="00EB46D7"/>
    <w:rsid w:val="00EB4D3E"/>
    <w:rsid w:val="00EC2D10"/>
    <w:rsid w:val="00ED21E8"/>
    <w:rsid w:val="00ED5395"/>
    <w:rsid w:val="00EE1914"/>
    <w:rsid w:val="00EE1AD7"/>
    <w:rsid w:val="00EE3615"/>
    <w:rsid w:val="00F24845"/>
    <w:rsid w:val="00F332FB"/>
    <w:rsid w:val="00F35E20"/>
    <w:rsid w:val="00F37054"/>
    <w:rsid w:val="00F71E42"/>
    <w:rsid w:val="00F72943"/>
    <w:rsid w:val="00F80EBD"/>
    <w:rsid w:val="00FB1EE3"/>
    <w:rsid w:val="00FC2211"/>
    <w:rsid w:val="00FC7E1A"/>
    <w:rsid w:val="00FD4F17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3066-010A-4873-8909-637A3011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6892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2018-06-07T12:53:00Z</cp:lastPrinted>
  <dcterms:created xsi:type="dcterms:W3CDTF">2018-06-13T18:45:00Z</dcterms:created>
  <dcterms:modified xsi:type="dcterms:W3CDTF">2018-06-13T18:45:00Z</dcterms:modified>
</cp:coreProperties>
</file>