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6" w:type="dxa"/>
        <w:tblLook w:val="04A0" w:firstRow="1" w:lastRow="0" w:firstColumn="1" w:lastColumn="0" w:noHBand="0" w:noVBand="1"/>
      </w:tblPr>
      <w:tblGrid>
        <w:gridCol w:w="537"/>
        <w:gridCol w:w="494"/>
        <w:gridCol w:w="494"/>
        <w:gridCol w:w="494"/>
        <w:gridCol w:w="494"/>
        <w:gridCol w:w="496"/>
        <w:gridCol w:w="494"/>
        <w:gridCol w:w="240"/>
        <w:gridCol w:w="494"/>
        <w:gridCol w:w="494"/>
        <w:gridCol w:w="494"/>
        <w:gridCol w:w="494"/>
        <w:gridCol w:w="494"/>
        <w:gridCol w:w="494"/>
        <w:gridCol w:w="10"/>
        <w:gridCol w:w="484"/>
        <w:gridCol w:w="10"/>
        <w:gridCol w:w="230"/>
        <w:gridCol w:w="10"/>
        <w:gridCol w:w="484"/>
        <w:gridCol w:w="10"/>
        <w:gridCol w:w="484"/>
        <w:gridCol w:w="10"/>
        <w:gridCol w:w="484"/>
        <w:gridCol w:w="49"/>
        <w:gridCol w:w="445"/>
        <w:gridCol w:w="50"/>
        <w:gridCol w:w="444"/>
        <w:gridCol w:w="50"/>
        <w:gridCol w:w="444"/>
        <w:gridCol w:w="50"/>
        <w:gridCol w:w="444"/>
        <w:gridCol w:w="15"/>
        <w:gridCol w:w="12"/>
      </w:tblGrid>
      <w:tr w:rsidR="004D73EB" w:rsidRPr="004D73EB" w:rsidTr="00DE0186">
        <w:trPr>
          <w:trHeight w:val="794"/>
        </w:trPr>
        <w:tc>
          <w:tcPr>
            <w:tcW w:w="109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2024</w:t>
            </w:r>
          </w:p>
        </w:tc>
      </w:tr>
      <w:tr w:rsidR="004D73EB" w:rsidRPr="004D73EB" w:rsidTr="00DE0186">
        <w:trPr>
          <w:trHeight w:val="496"/>
        </w:trPr>
        <w:tc>
          <w:tcPr>
            <w:tcW w:w="1092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40"/>
                <w:szCs w:val="40"/>
              </w:rPr>
            </w:pPr>
            <w:r w:rsidRPr="004D73EB">
              <w:rPr>
                <w:rFonts w:ascii="Times New Roman" w:eastAsia="Times New Roman" w:hAnsi="Times New Roman" w:cs="Times New Roman"/>
                <w:color w:val="595959"/>
                <w:sz w:val="40"/>
                <w:szCs w:val="40"/>
              </w:rPr>
              <w:t>MEETING DATES &amp; HOLIDAY CLOSINGS</w:t>
            </w:r>
          </w:p>
        </w:tc>
      </w:tr>
      <w:tr w:rsidR="004D73EB" w:rsidRPr="004D73EB" w:rsidTr="00DE0186">
        <w:trPr>
          <w:gridAfter w:val="2"/>
          <w:wAfter w:w="27" w:type="dxa"/>
          <w:trHeight w:val="28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trHeight w:val="298"/>
        </w:trPr>
        <w:tc>
          <w:tcPr>
            <w:tcW w:w="3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January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February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March 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4D73EB" w:rsidRPr="004D73EB" w:rsidTr="00DE0186">
        <w:trPr>
          <w:gridAfter w:val="2"/>
          <w:wAfter w:w="27" w:type="dxa"/>
          <w:trHeight w:val="4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</w:t>
            </w:r>
          </w:p>
        </w:tc>
      </w:tr>
      <w:tr w:rsidR="004D73EB" w:rsidRPr="004D73EB" w:rsidTr="00DE0186">
        <w:trPr>
          <w:gridAfter w:val="2"/>
          <w:wAfter w:w="27" w:type="dxa"/>
          <w:trHeight w:val="36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9</w:t>
            </w:r>
          </w:p>
        </w:tc>
      </w:tr>
      <w:tr w:rsidR="004D73EB" w:rsidRPr="004D73EB" w:rsidTr="00DE0186">
        <w:trPr>
          <w:gridAfter w:val="2"/>
          <w:wAfter w:w="27" w:type="dxa"/>
          <w:trHeight w:val="36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16</w:t>
            </w:r>
          </w:p>
        </w:tc>
      </w:tr>
      <w:tr w:rsidR="004D73EB" w:rsidRPr="004D73EB" w:rsidTr="00DE0186">
        <w:trPr>
          <w:gridAfter w:val="2"/>
          <w:wAfter w:w="27" w:type="dxa"/>
          <w:trHeight w:val="36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23</w:t>
            </w:r>
          </w:p>
        </w:tc>
      </w:tr>
      <w:tr w:rsidR="004D73EB" w:rsidRPr="004D73EB" w:rsidTr="00DE0186">
        <w:trPr>
          <w:gridAfter w:val="2"/>
          <w:wAfter w:w="27" w:type="dxa"/>
          <w:trHeight w:val="36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" w:type="dxa"/>
            <w:gridSpan w:val="2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30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trHeight w:val="298"/>
        </w:trPr>
        <w:tc>
          <w:tcPr>
            <w:tcW w:w="3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April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May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June 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8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18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15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16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4" w:space="0" w:color="C62324"/>
              <w:left w:val="nil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22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29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trHeight w:val="298"/>
        </w:trPr>
        <w:tc>
          <w:tcPr>
            <w:tcW w:w="3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July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August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September 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7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14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17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21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28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31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trHeight w:val="298"/>
        </w:trPr>
        <w:tc>
          <w:tcPr>
            <w:tcW w:w="3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October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November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D73EB" w:rsidRPr="004D73EB" w:rsidRDefault="004D73EB" w:rsidP="0000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December 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7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9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14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single" w:sz="4" w:space="0" w:color="C62324"/>
              <w:left w:val="single" w:sz="4" w:space="0" w:color="C62324"/>
              <w:bottom w:val="single" w:sz="4" w:space="0" w:color="auto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21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" w:type="dxa"/>
            <w:gridSpan w:val="2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28</w:t>
            </w:r>
          </w:p>
        </w:tc>
      </w:tr>
      <w:tr w:rsidR="004D73EB" w:rsidRPr="004D73EB" w:rsidTr="00DE0186">
        <w:trPr>
          <w:gridAfter w:val="2"/>
          <w:wAfter w:w="27" w:type="dxa"/>
          <w:trHeight w:val="354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4" w:type="dxa"/>
            <w:tcBorders>
              <w:top w:val="single" w:sz="4" w:space="0" w:color="C62324"/>
              <w:left w:val="single" w:sz="4" w:space="0" w:color="C62324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4" w:type="dxa"/>
            <w:tcBorders>
              <w:top w:val="single" w:sz="4" w:space="0" w:color="C62324"/>
              <w:left w:val="nil"/>
              <w:bottom w:val="single" w:sz="4" w:space="0" w:color="C62324"/>
              <w:right w:val="single" w:sz="4" w:space="0" w:color="C62324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30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42348"/>
                <w:sz w:val="24"/>
                <w:szCs w:val="24"/>
              </w:rPr>
              <w:t>29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gridAfter w:val="2"/>
          <w:wAfter w:w="27" w:type="dxa"/>
          <w:trHeight w:val="340"/>
        </w:trPr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bookmarkStart w:id="0" w:name="_GoBack"/>
            <w:bookmarkEnd w:id="0"/>
            <w:r w:rsidRPr="004D73EB">
              <w:rPr>
                <w:rFonts w:ascii="Palatino Linotype" w:eastAsia="Times New Roman" w:hAnsi="Palatino Linotype" w:cs="Arial"/>
                <w:sz w:val="20"/>
                <w:szCs w:val="20"/>
              </w:rPr>
              <w:t>Meeting dates are shaded.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gridAfter w:val="1"/>
          <w:wAfter w:w="12" w:type="dxa"/>
          <w:trHeight w:val="340"/>
        </w:trPr>
        <w:tc>
          <w:tcPr>
            <w:tcW w:w="6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4D73EB">
              <w:rPr>
                <w:rFonts w:ascii="Palatino Linotype" w:eastAsia="Times New Roman" w:hAnsi="Palatino Linotype" w:cs="Arial"/>
                <w:sz w:val="20"/>
                <w:szCs w:val="20"/>
              </w:rPr>
              <w:t>Holidays are outlined in red. March 29th is a 1/2 day (Good Friday)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gridAfter w:val="1"/>
          <w:wAfter w:w="12" w:type="dxa"/>
          <w:trHeight w:val="340"/>
        </w:trPr>
        <w:tc>
          <w:tcPr>
            <w:tcW w:w="89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4D73EB">
              <w:rPr>
                <w:rFonts w:ascii="Palatino Linotype" w:eastAsia="Times New Roman" w:hAnsi="Palatino Linotype" w:cs="Arial"/>
                <w:sz w:val="20"/>
                <w:szCs w:val="20"/>
              </w:rPr>
              <w:t>When a holiday falls on a Sunday, the following Monday will be observed as the holiday.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gridAfter w:val="1"/>
          <w:wAfter w:w="12" w:type="dxa"/>
          <w:trHeight w:val="397"/>
        </w:trPr>
        <w:tc>
          <w:tcPr>
            <w:tcW w:w="89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4D73EB">
              <w:rPr>
                <w:rFonts w:ascii="Palatino Linotype" w:eastAsia="Times New Roman" w:hAnsi="Palatino Linotype" w:cs="Arial"/>
                <w:sz w:val="20"/>
                <w:szCs w:val="20"/>
              </w:rPr>
              <w:t>When a holiday falls on a Saturday, the preceding Friday will be observed as the holiday.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3EB" w:rsidRPr="004D73EB" w:rsidTr="00DE0186">
        <w:trPr>
          <w:gridAfter w:val="2"/>
          <w:wAfter w:w="27" w:type="dxa"/>
          <w:trHeight w:val="31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3EB" w:rsidRPr="004D73EB" w:rsidRDefault="004D73EB" w:rsidP="004D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9AA" w:rsidRDefault="006379AA" w:rsidP="00AC75AE">
      <w:pPr>
        <w:spacing w:line="240" w:lineRule="auto"/>
      </w:pPr>
    </w:p>
    <w:sectPr w:rsidR="006379AA" w:rsidSect="004D73EB">
      <w:pgSz w:w="12240" w:h="15840" w:code="1"/>
      <w:pgMar w:top="360" w:right="864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AE"/>
    <w:rsid w:val="00002AFD"/>
    <w:rsid w:val="002D5617"/>
    <w:rsid w:val="004D73EB"/>
    <w:rsid w:val="006379AA"/>
    <w:rsid w:val="00AC75AE"/>
    <w:rsid w:val="00D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09C90-C33C-4F3F-932C-7E247731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2023-10-18T13:03:00Z</cp:lastPrinted>
  <dcterms:created xsi:type="dcterms:W3CDTF">2023-10-18T12:39:00Z</dcterms:created>
  <dcterms:modified xsi:type="dcterms:W3CDTF">2023-10-18T14:10:00Z</dcterms:modified>
</cp:coreProperties>
</file>