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188" w:rsidRDefault="00F866F6">
      <w:bookmarkStart w:id="0" w:name="_GoBack"/>
      <w:bookmarkEnd w:id="0"/>
      <w:r>
        <w:t xml:space="preserve">The Johnstown Common Council held a Business Meeting on June 19, 2017 at 6:00p.m., in the Council Chambers, City Hall.  </w:t>
      </w:r>
    </w:p>
    <w:p w:rsidR="00F866F6" w:rsidRDefault="00F866F6"/>
    <w:p w:rsidR="00F866F6" w:rsidRDefault="00F866F6">
      <w:r>
        <w:t>PRESENT:</w:t>
      </w:r>
    </w:p>
    <w:p w:rsidR="00F866F6" w:rsidRDefault="00F866F6"/>
    <w:p w:rsidR="00F866F6" w:rsidRDefault="00F866F6">
      <w:r>
        <w:t>Vernon F. Jackson</w:t>
      </w:r>
      <w:r>
        <w:tab/>
      </w:r>
      <w:r>
        <w:tab/>
      </w:r>
      <w:r>
        <w:tab/>
        <w:t>: Mayor</w:t>
      </w:r>
    </w:p>
    <w:p w:rsidR="00F866F6" w:rsidRDefault="00F866F6">
      <w:r>
        <w:t>Craig Talarico</w:t>
      </w:r>
      <w:r>
        <w:tab/>
      </w:r>
      <w:r>
        <w:tab/>
      </w:r>
      <w:r>
        <w:tab/>
      </w:r>
      <w:r>
        <w:tab/>
        <w:t>: Council Member-at-Large</w:t>
      </w:r>
    </w:p>
    <w:p w:rsidR="00F866F6" w:rsidRDefault="00F866F6">
      <w:r>
        <w:t>Bradley Hayner</w:t>
      </w:r>
      <w:r>
        <w:tab/>
      </w:r>
      <w:r>
        <w:tab/>
      </w:r>
      <w:r>
        <w:tab/>
      </w:r>
      <w:r>
        <w:tab/>
        <w:t>: Council Member</w:t>
      </w:r>
    </w:p>
    <w:p w:rsidR="00F866F6" w:rsidRDefault="00F866F6">
      <w:r>
        <w:t>Kathi Iannotti</w:t>
      </w:r>
      <w:r>
        <w:tab/>
      </w:r>
      <w:r>
        <w:tab/>
      </w:r>
      <w:r>
        <w:tab/>
      </w:r>
      <w:r>
        <w:tab/>
        <w:t>: “                          “</w:t>
      </w:r>
    </w:p>
    <w:p w:rsidR="00F866F6" w:rsidRDefault="00F866F6">
      <w:r>
        <w:t>Helen Martin</w:t>
      </w:r>
      <w:r>
        <w:tab/>
      </w:r>
      <w:r>
        <w:tab/>
      </w:r>
      <w:r>
        <w:tab/>
      </w:r>
      <w:r>
        <w:tab/>
        <w:t>: “                           “</w:t>
      </w:r>
    </w:p>
    <w:p w:rsidR="00F866F6" w:rsidRDefault="00BD3811">
      <w:r>
        <w:t>Timothy Cellary</w:t>
      </w:r>
      <w:r>
        <w:tab/>
      </w:r>
      <w:r>
        <w:tab/>
      </w:r>
      <w:r>
        <w:tab/>
      </w:r>
      <w:r>
        <w:tab/>
        <w:t>: “                          “</w:t>
      </w:r>
    </w:p>
    <w:p w:rsidR="00BD3811" w:rsidRDefault="00BD3811">
      <w:r>
        <w:t>Michael Poulin</w:t>
      </w:r>
      <w:r>
        <w:tab/>
      </w:r>
      <w:r>
        <w:tab/>
      </w:r>
      <w:r>
        <w:tab/>
      </w:r>
      <w:r>
        <w:tab/>
        <w:t>: City Attorney</w:t>
      </w:r>
    </w:p>
    <w:p w:rsidR="00BD3811" w:rsidRDefault="00BD3811">
      <w:r>
        <w:t>Bruce Heberer</w:t>
      </w:r>
      <w:r>
        <w:tab/>
      </w:r>
      <w:r>
        <w:tab/>
      </w:r>
      <w:r>
        <w:tab/>
      </w:r>
      <w:r>
        <w:tab/>
        <w:t>: Fire Chief</w:t>
      </w:r>
    </w:p>
    <w:p w:rsidR="00BD3811" w:rsidRDefault="00BD3811">
      <w:r>
        <w:t>David Gilbo</w:t>
      </w:r>
      <w:r>
        <w:tab/>
      </w:r>
      <w:r>
        <w:tab/>
      </w:r>
      <w:r>
        <w:tab/>
      </w:r>
      <w:r>
        <w:tab/>
        <w:t>: Police Lt.</w:t>
      </w:r>
    </w:p>
    <w:p w:rsidR="00BD3811" w:rsidRDefault="00BD3811">
      <w:r>
        <w:t>Christopher Vose</w:t>
      </w:r>
      <w:r>
        <w:tab/>
      </w:r>
      <w:r>
        <w:tab/>
      </w:r>
      <w:r>
        <w:tab/>
        <w:t>: City Engineer</w:t>
      </w:r>
    </w:p>
    <w:p w:rsidR="00BD3811" w:rsidRDefault="00BF6660">
      <w:r>
        <w:t>Michelle Jones</w:t>
      </w:r>
      <w:r>
        <w:tab/>
      </w:r>
      <w:r>
        <w:tab/>
      </w:r>
      <w:r>
        <w:tab/>
      </w:r>
      <w:r>
        <w:tab/>
        <w:t>: Senior Center Director</w:t>
      </w:r>
    </w:p>
    <w:p w:rsidR="00BF6660" w:rsidRDefault="00BF6660">
      <w:r>
        <w:t>Erica Wing</w:t>
      </w:r>
      <w:r>
        <w:tab/>
      </w:r>
      <w:r>
        <w:tab/>
      </w:r>
      <w:r>
        <w:tab/>
      </w:r>
      <w:r>
        <w:tab/>
        <w:t>: Library Director</w:t>
      </w:r>
    </w:p>
    <w:p w:rsidR="00BF6660" w:rsidRDefault="00BF6660">
      <w:r>
        <w:t>Michael Gifford</w:t>
      </w:r>
      <w:r>
        <w:tab/>
      </w:r>
      <w:r>
        <w:tab/>
      </w:r>
      <w:r>
        <w:tab/>
      </w:r>
      <w:r>
        <w:tab/>
        <w:t>: City Treasurer</w:t>
      </w:r>
    </w:p>
    <w:p w:rsidR="00BF6660" w:rsidRDefault="00BF6660">
      <w:r>
        <w:t>Cathy A. VanAlstyne</w:t>
      </w:r>
      <w:r>
        <w:tab/>
      </w:r>
      <w:r>
        <w:tab/>
      </w:r>
      <w:r>
        <w:tab/>
        <w:t>: City Clerk</w:t>
      </w:r>
    </w:p>
    <w:p w:rsidR="00BF6660" w:rsidRDefault="00BF6660"/>
    <w:p w:rsidR="00BF6660" w:rsidRDefault="00BF6660">
      <w:r>
        <w:t>Mayor Jackson called the meeting to order and led in reciting the Pledge of Allegiance.</w:t>
      </w:r>
    </w:p>
    <w:p w:rsidR="00BF6660" w:rsidRDefault="00BF6660"/>
    <w:p w:rsidR="00BF6660" w:rsidRDefault="00BF6660">
      <w:r>
        <w:t>ROLL CALL – all council members present.</w:t>
      </w:r>
    </w:p>
    <w:p w:rsidR="00BF6660" w:rsidRDefault="00BF6660"/>
    <w:p w:rsidR="00BF6660" w:rsidRDefault="00BF6660">
      <w:r>
        <w:t>PUBLIC HEARING – Mayor Jackson opened the public hearing at 6p.m., for anyone wishing to comment on the CDBG Grant for</w:t>
      </w:r>
      <w:r w:rsidR="00182347">
        <w:t xml:space="preserve"> an</w:t>
      </w:r>
      <w:r>
        <w:t xml:space="preserve"> upgrade to the Gloversville-Johnstown Wastewater Treatment Facility.  No one present wished to be heard so the hearing was closed.</w:t>
      </w:r>
    </w:p>
    <w:p w:rsidR="00BF6660" w:rsidRDefault="00BF6660"/>
    <w:p w:rsidR="00BF6660" w:rsidRDefault="00BF6660">
      <w:r>
        <w:t xml:space="preserve">APPROVE MINUTES – the minutes of the May 15, 2017 Business Meeting were approved with a motion from Council Member-at-Large Talarico and seconded by </w:t>
      </w:r>
      <w:r w:rsidR="008D44F3">
        <w:t>Council Member Martin.  Motion carried.</w:t>
      </w:r>
    </w:p>
    <w:p w:rsidR="008D44F3" w:rsidRDefault="008D44F3"/>
    <w:p w:rsidR="008D44F3" w:rsidRDefault="008D44F3">
      <w:r>
        <w:t>CLAIMS AND ACCOUNTS – Council Member Iannotti made a motion to pay the bills and place on file in the City Treasurer’s Office as follows: General Fund (A) unpaid $124,753.44, General Fund (A) paid $1,241,970.90, Sewer Fund (G) unpaid $4,078.39, Sewer Fund (G) paid $515.34, Voucher Fund (VO) paid $44,247.30 and Capital Fund 2012 (H12) unpaid $56,559.85.  Motion seconded by Council Member Martin.  Motion carried.</w:t>
      </w:r>
    </w:p>
    <w:p w:rsidR="008D44F3" w:rsidRDefault="008D44F3"/>
    <w:p w:rsidR="008D44F3" w:rsidRDefault="008D44F3">
      <w:r>
        <w:t>CITY OFFICIAL’S/LIAISON’S REPORTS</w:t>
      </w:r>
    </w:p>
    <w:p w:rsidR="008D44F3" w:rsidRDefault="008D44F3"/>
    <w:p w:rsidR="008D44F3" w:rsidRDefault="008D44F3">
      <w:r>
        <w:t>FIRE DEPT. – Chief Heberer reported</w:t>
      </w:r>
      <w:r w:rsidR="00C20EB5">
        <w:t xml:space="preserve"> in May they had 72 calls that included 4 structure fires, 5 motor vehicle fires, 6 motor vehicle accidents, 18 hazardous condition calls, 12 medical assistance calls and 28 calls for service.  The Code Office issued 96 building permits at an estimated cost of construction of $317,565 and $3,207.50 in permit </w:t>
      </w:r>
      <w:r w:rsidR="00182347">
        <w:t xml:space="preserve">fees collected. </w:t>
      </w:r>
      <w:r w:rsidR="00C20EB5">
        <w:t xml:space="preserve"> 864 inspections and complaints </w:t>
      </w:r>
      <w:r w:rsidR="00182347">
        <w:t xml:space="preserve">were </w:t>
      </w:r>
      <w:r w:rsidR="00C20EB5">
        <w:t>answered.  A reminder to get a permit before you work and also burn permit.</w:t>
      </w:r>
    </w:p>
    <w:p w:rsidR="00C20EB5" w:rsidRDefault="00C20EB5">
      <w:r>
        <w:t>Vendors for the fireworks at Knox will not be allowed to set up until 2pm on Saturday, June 24</w:t>
      </w:r>
      <w:r w:rsidRPr="00C20EB5">
        <w:rPr>
          <w:vertAlign w:val="superscript"/>
        </w:rPr>
        <w:t>th</w:t>
      </w:r>
      <w:r>
        <w:t>.</w:t>
      </w:r>
      <w:r w:rsidR="00D13785">
        <w:t xml:space="preserve">  He suggested some go over on Glebe St., there is a lot of room and people there.</w:t>
      </w:r>
    </w:p>
    <w:p w:rsidR="00C20EB5" w:rsidRDefault="00C20EB5"/>
    <w:p w:rsidR="00C20EB5" w:rsidRDefault="00C20EB5">
      <w:r>
        <w:lastRenderedPageBreak/>
        <w:t xml:space="preserve">DPW – Mr. Vose reported </w:t>
      </w:r>
      <w:r w:rsidR="00D13785">
        <w:t xml:space="preserve">  the department is busy with maintenance work, patching, curb work and mowing lawns.  He reminded residents that they don’t police the lawns that are not mowed. If you have a neighbor’s lawn that is not mowed call the office to report it.  His office is moving on a couple of grants.  There is a resolution for GPI to do the SEQR for the property next to the senior center.  GPI will also work as the consulting firm for the W. State St. Bridge Project.  The selection committee makes the recommendations for the consul</w:t>
      </w:r>
      <w:r w:rsidR="00EB027B">
        <w:t>ting firm.  He is still waiting on the Miller St. Bridge.  C.T. Male has done a boundary survey on Highway Oil, N. Perry St., but not moving too fast on this.  He has done a preliminary list for the CHIPS paving.  The bid packets will be ready this Thursday.</w:t>
      </w:r>
    </w:p>
    <w:p w:rsidR="00EB027B" w:rsidRDefault="00EB027B"/>
    <w:p w:rsidR="00EB027B" w:rsidRDefault="00EB027B">
      <w:r>
        <w:t>SENIOR CENTER – Mrs. Jones reported that on June 22</w:t>
      </w:r>
      <w:r w:rsidRPr="00EB027B">
        <w:rPr>
          <w:vertAlign w:val="superscript"/>
        </w:rPr>
        <w:t>nd</w:t>
      </w:r>
      <w:r>
        <w:t>, Sheriff Giardino will be at the center to have lunch with the Men’s Group and speak about safety issues.  On July 7</w:t>
      </w:r>
      <w:r w:rsidRPr="00EB027B">
        <w:rPr>
          <w:vertAlign w:val="superscript"/>
        </w:rPr>
        <w:t>th</w:t>
      </w:r>
      <w:r>
        <w:t xml:space="preserve"> a representative from MVP will talk to the seniors about their options and availability in connection with Medicare.</w:t>
      </w:r>
    </w:p>
    <w:p w:rsidR="00EB027B" w:rsidRDefault="00EB027B"/>
    <w:p w:rsidR="00626CB9" w:rsidRDefault="00EB027B">
      <w:r>
        <w:t xml:space="preserve">LIBRARY - </w:t>
      </w:r>
      <w:r w:rsidR="00626CB9">
        <w:t>Mrs. Wing reported they are getting ready</w:t>
      </w:r>
      <w:r w:rsidR="0071195D">
        <w:t xml:space="preserve"> for the Summer Reading Program which begins on Monday, June 26</w:t>
      </w:r>
      <w:r w:rsidR="0071195D" w:rsidRPr="0071195D">
        <w:rPr>
          <w:vertAlign w:val="superscript"/>
        </w:rPr>
        <w:t>th</w:t>
      </w:r>
      <w:r w:rsidR="0071195D">
        <w:t>.</w:t>
      </w:r>
      <w:r w:rsidR="00626CB9">
        <w:t xml:space="preserve">  The theme this year is “Build a Better World”.</w:t>
      </w:r>
      <w:r w:rsidR="0071195D">
        <w:t xml:space="preserve">  </w:t>
      </w:r>
    </w:p>
    <w:p w:rsidR="00626CB9" w:rsidRDefault="00626CB9"/>
    <w:p w:rsidR="0071195D" w:rsidRDefault="00626CB9">
      <w:r>
        <w:t>CITY TREASURER – Mr. Gifford</w:t>
      </w:r>
      <w:r w:rsidR="0071195D">
        <w:t xml:space="preserve"> reported he is working on the S</w:t>
      </w:r>
      <w:r>
        <w:t xml:space="preserve">ecurities and </w:t>
      </w:r>
      <w:r w:rsidR="0071195D">
        <w:t>E</w:t>
      </w:r>
      <w:r>
        <w:t>xchange</w:t>
      </w:r>
      <w:r w:rsidR="0071195D">
        <w:t xml:space="preserve"> Commission filing which is due at the end of the month.  </w:t>
      </w:r>
      <w:r w:rsidR="00B4432C">
        <w:t xml:space="preserve">In doing this he has to provide an end of the year financial statement.  </w:t>
      </w:r>
      <w:r w:rsidR="0071195D">
        <w:t>The Fund Balance came out right where expected.</w:t>
      </w:r>
      <w:r>
        <w:t xml:space="preserve"> </w:t>
      </w:r>
      <w:r w:rsidR="0071195D">
        <w:t xml:space="preserve"> This is good news.  </w:t>
      </w:r>
      <w:r w:rsidR="00B4432C">
        <w:t xml:space="preserve">He did not see anything catastrophic.  </w:t>
      </w:r>
      <w:r w:rsidR="0071195D">
        <w:t>This means we are right at the 10% of our budget and hopefully we will have a little more to use in next year’s budget</w:t>
      </w:r>
      <w:r w:rsidR="009E1588">
        <w:t xml:space="preserve"> process</w:t>
      </w:r>
      <w:r w:rsidR="0071195D">
        <w:t xml:space="preserve">. </w:t>
      </w:r>
      <w:r w:rsidR="009E1588">
        <w:t>We are in good shape today but as always, he talks about the trend versus today.</w:t>
      </w:r>
      <w:r w:rsidR="00B4432C">
        <w:t xml:space="preserve"> </w:t>
      </w:r>
    </w:p>
    <w:p w:rsidR="0071195D" w:rsidRDefault="0071195D"/>
    <w:p w:rsidR="00EB027B" w:rsidRDefault="0071195D">
      <w:r>
        <w:t>ASSESSOR – Council Member Iannotti reported the 2017 Final Roll will be filed in the City Clerk’</w:t>
      </w:r>
      <w:r w:rsidR="00B35AF0">
        <w:t>s Office by</w:t>
      </w:r>
      <w:r>
        <w:t xml:space="preserve"> July 1</w:t>
      </w:r>
      <w:r w:rsidRPr="0071195D">
        <w:rPr>
          <w:vertAlign w:val="superscript"/>
        </w:rPr>
        <w:t>st</w:t>
      </w:r>
      <w:r>
        <w:t xml:space="preserve">.  All grievance board review notices of determination will be mailed by </w:t>
      </w:r>
      <w:r w:rsidR="00B35AF0">
        <w:t>July 1, 2017.</w:t>
      </w:r>
      <w:r w:rsidR="00626CB9">
        <w:t xml:space="preserve">  </w:t>
      </w:r>
    </w:p>
    <w:p w:rsidR="00B35AF0" w:rsidRDefault="00B35AF0"/>
    <w:p w:rsidR="00B35AF0" w:rsidRDefault="00B35AF0">
      <w:r>
        <w:t>PLANNING BOARD – Council Member Iannotti reported the Board approved the project at the Dianna Knit building and also Brown’s Ford lighting.  Dr. Tamara Dunlap is planning an addition to her building</w:t>
      </w:r>
      <w:r w:rsidR="00DC6B4E">
        <w:t xml:space="preserve"> on Jansen Ave.</w:t>
      </w:r>
      <w:r>
        <w:t xml:space="preserve"> and a public hearing is scheduled for July 5</w:t>
      </w:r>
      <w:r w:rsidRPr="00B35AF0">
        <w:rPr>
          <w:vertAlign w:val="superscript"/>
        </w:rPr>
        <w:t>th</w:t>
      </w:r>
      <w:r>
        <w:t xml:space="preserve">.  </w:t>
      </w:r>
    </w:p>
    <w:p w:rsidR="00B35AF0" w:rsidRDefault="00B35AF0"/>
    <w:p w:rsidR="00B35AF0" w:rsidRDefault="00B35AF0">
      <w:r>
        <w:t>SEWER BOARD – Council Member Martin reported Arcadis has been on site working on the CAST system and they hope to have a report in the next month.</w:t>
      </w:r>
    </w:p>
    <w:p w:rsidR="00B35AF0" w:rsidRDefault="00B35AF0"/>
    <w:p w:rsidR="00B35AF0" w:rsidRDefault="00B35AF0">
      <w:r>
        <w:t>WATER BOARD – Council Member Cellary reported the Board accepted the resignation of Anthony Caruso and appointed Sandy Savage to take his place.  They also approved the contract for the Dam at Cork Center.</w:t>
      </w:r>
    </w:p>
    <w:p w:rsidR="002A4768" w:rsidRDefault="002A4768"/>
    <w:p w:rsidR="00B35AF0" w:rsidRDefault="002A4768">
      <w:r>
        <w:t>EXECUTIVE SESSION</w:t>
      </w:r>
    </w:p>
    <w:p w:rsidR="00B35AF0" w:rsidRDefault="00B35AF0">
      <w:r>
        <w:t>Council Member Iannotti made a motion at 6:16p.m., to enter into executive session for sale of city owned property.  Motion was seconded by Council Member Hayner.  Motion carried.</w:t>
      </w:r>
    </w:p>
    <w:p w:rsidR="00B35AF0" w:rsidRDefault="00B35AF0">
      <w:r>
        <w:t>A motion was made at 6:40p.m.</w:t>
      </w:r>
      <w:r w:rsidR="009E1588">
        <w:t>, by Council Member Hayner</w:t>
      </w:r>
      <w:r>
        <w:t xml:space="preserve"> to come out of executive session and seconded by </w:t>
      </w:r>
      <w:r w:rsidR="009E1588">
        <w:t>Council Member Iannotti.</w:t>
      </w:r>
      <w:r>
        <w:t xml:space="preserve">  Motion carried.</w:t>
      </w:r>
    </w:p>
    <w:p w:rsidR="00B35AF0" w:rsidRDefault="00B35AF0"/>
    <w:p w:rsidR="00DC6B4E" w:rsidRDefault="00DC6B4E"/>
    <w:p w:rsidR="00DC6B4E" w:rsidRDefault="00DC6B4E"/>
    <w:p w:rsidR="00DC6B4E" w:rsidRDefault="00DC6B4E"/>
    <w:p w:rsidR="00DC6B4E" w:rsidRDefault="00DC6B4E"/>
    <w:p w:rsidR="00B35AF0" w:rsidRDefault="00036B3F">
      <w:r>
        <w:t>RESOLUTION No. 49, 2017 was presented by Council Member Talarico to enter an agreement with North Shore Solutions for a website for the City.  Seconded by Council Member Iannotti.</w:t>
      </w:r>
    </w:p>
    <w:p w:rsidR="00036B3F" w:rsidRDefault="00036B3F">
      <w:r>
        <w:t xml:space="preserve">Discussion:  Council Member Martin said this is a great price.  Council Member Hayner noted that it will be mobile friendly.   </w:t>
      </w:r>
    </w:p>
    <w:p w:rsidR="00593CE3" w:rsidRDefault="00593CE3">
      <w:r>
        <w:t>Ayes: 5</w:t>
      </w:r>
    </w:p>
    <w:p w:rsidR="00593CE3" w:rsidRDefault="00593CE3">
      <w:r>
        <w:t>Noes: 0</w:t>
      </w:r>
    </w:p>
    <w:p w:rsidR="00593CE3" w:rsidRDefault="00593CE3"/>
    <w:p w:rsidR="00593CE3" w:rsidRDefault="00593CE3">
      <w:r>
        <w:t>RESOLUTION No. 50, 2017 was presented by Council Member Cellary to advertise for bids for 2017 CHIPS Program.  Seconded by Council Member Martin.</w:t>
      </w:r>
    </w:p>
    <w:p w:rsidR="00593CE3" w:rsidRDefault="00593CE3">
      <w:r>
        <w:t>Ayes: 5</w:t>
      </w:r>
    </w:p>
    <w:p w:rsidR="00593CE3" w:rsidRDefault="00593CE3">
      <w:r>
        <w:t>Noes: 0</w:t>
      </w:r>
    </w:p>
    <w:p w:rsidR="00593CE3" w:rsidRDefault="00593CE3"/>
    <w:p w:rsidR="00593CE3" w:rsidRDefault="00593CE3">
      <w:r>
        <w:t>RESOLUTION No. 51, 2017 was presented by Council Member Martin to authorize a letter of support for St. John’s Episcopal Church’s grant application.  Seconded by Council Member Iannotti.</w:t>
      </w:r>
    </w:p>
    <w:p w:rsidR="00593CE3" w:rsidRDefault="00593CE3">
      <w:r>
        <w:t>Ayes: 5</w:t>
      </w:r>
    </w:p>
    <w:p w:rsidR="00593CE3" w:rsidRDefault="00593CE3">
      <w:r>
        <w:t>Noes: 0</w:t>
      </w:r>
    </w:p>
    <w:p w:rsidR="00593CE3" w:rsidRDefault="00593CE3"/>
    <w:p w:rsidR="00593CE3" w:rsidRDefault="00593CE3">
      <w:r>
        <w:t>RESOLUTION No. 52, 2017 was presented by Council Member Iannotti to offer 9 Yost St. and 159 E. State St. for private sale.  Seconded by Council Member Hayner.</w:t>
      </w:r>
    </w:p>
    <w:p w:rsidR="00593CE3" w:rsidRDefault="00593CE3">
      <w:r>
        <w:t>Ayes: 5</w:t>
      </w:r>
    </w:p>
    <w:p w:rsidR="00593CE3" w:rsidRDefault="00593CE3">
      <w:r>
        <w:t>Noes: 0</w:t>
      </w:r>
    </w:p>
    <w:p w:rsidR="00593CE3" w:rsidRDefault="00593CE3"/>
    <w:p w:rsidR="00593CE3" w:rsidRDefault="00593CE3">
      <w:r>
        <w:t>RESOLUTION No 53, 2017 was presented by Council Member Hayner</w:t>
      </w:r>
      <w:r w:rsidR="0026491F">
        <w:t xml:space="preserve"> to re-appoint Elizabeth Camarra, M. Joy Little, Elizabeth Russo and Shelley Yerdon to the Johnstown Library Board of Trustees.  Seconded by Council Member-at-Large Talarico.</w:t>
      </w:r>
    </w:p>
    <w:p w:rsidR="0026491F" w:rsidRDefault="0026491F">
      <w:r>
        <w:t>Ayes: 5</w:t>
      </w:r>
    </w:p>
    <w:p w:rsidR="0026491F" w:rsidRDefault="0026491F">
      <w:r>
        <w:t>Noes: 0</w:t>
      </w:r>
    </w:p>
    <w:p w:rsidR="0026491F" w:rsidRDefault="0026491F"/>
    <w:p w:rsidR="0026491F" w:rsidRDefault="0026491F">
      <w:r>
        <w:t>RESOLUTION No. 54, 2017 was presented by Council Member Hayner to accept the bid from Pat Oare for 4 Elmwood Ave.  Seconded by Council Member Iannotti.</w:t>
      </w:r>
    </w:p>
    <w:p w:rsidR="0026491F" w:rsidRDefault="0026491F">
      <w:r>
        <w:t>Ayes: 5</w:t>
      </w:r>
    </w:p>
    <w:p w:rsidR="0026491F" w:rsidRDefault="0026491F">
      <w:r>
        <w:t>Noes: 0</w:t>
      </w:r>
    </w:p>
    <w:p w:rsidR="003E1820" w:rsidRDefault="003E1820"/>
    <w:p w:rsidR="003E1820" w:rsidRDefault="003E1820">
      <w:r>
        <w:t>RESOLUTION No. 55, 2017 was presented by Council Member Iannotti to accept the bid from Wayne Akey for 120 E. Clinton St.  Seconded by Council Member Martin.</w:t>
      </w:r>
    </w:p>
    <w:p w:rsidR="003E1820" w:rsidRDefault="003E1820">
      <w:r>
        <w:t>Ayes: 5</w:t>
      </w:r>
    </w:p>
    <w:p w:rsidR="003E1820" w:rsidRDefault="003E1820">
      <w:r>
        <w:t>Noes: 0</w:t>
      </w:r>
    </w:p>
    <w:p w:rsidR="003E1820" w:rsidRDefault="003E1820"/>
    <w:p w:rsidR="003E1820" w:rsidRDefault="003E1820">
      <w:r>
        <w:t>RESOLUTION No. 56, 2017 was presented by Council Member Martin to accept the bid from Basem Alikan for 106 Pearl St.  Seconded by Council Member-at-Large Talarico.</w:t>
      </w:r>
    </w:p>
    <w:p w:rsidR="003E1820" w:rsidRDefault="003E1820">
      <w:r>
        <w:t>Ayes; 5</w:t>
      </w:r>
    </w:p>
    <w:p w:rsidR="003E1820" w:rsidRDefault="003E1820">
      <w:r>
        <w:t>Noes: 0</w:t>
      </w:r>
    </w:p>
    <w:p w:rsidR="0026491F" w:rsidRDefault="0026491F"/>
    <w:p w:rsidR="0026491F" w:rsidRDefault="003E1820">
      <w:r>
        <w:t>RESOLUTION No. 57</w:t>
      </w:r>
      <w:r w:rsidR="0026491F">
        <w:t xml:space="preserve">, 2017 was presented by Council Member </w:t>
      </w:r>
      <w:r>
        <w:t>Cellary</w:t>
      </w:r>
      <w:r w:rsidR="0026491F">
        <w:t xml:space="preserve"> to accept the bid from Wayne Akey for 321 W. State St.  S</w:t>
      </w:r>
      <w:r>
        <w:t>econded by Council Member Iannotti</w:t>
      </w:r>
      <w:r w:rsidR="0026491F">
        <w:t>.</w:t>
      </w:r>
    </w:p>
    <w:p w:rsidR="0026491F" w:rsidRDefault="0026491F">
      <w:r>
        <w:t>Ayes: 5</w:t>
      </w:r>
    </w:p>
    <w:p w:rsidR="0026491F" w:rsidRDefault="0026491F">
      <w:r>
        <w:t>Noes: 0</w:t>
      </w:r>
    </w:p>
    <w:p w:rsidR="003E1820" w:rsidRDefault="003E1820"/>
    <w:p w:rsidR="003E1820" w:rsidRDefault="003E1820">
      <w:r>
        <w:t>RESOLUTION No. 58, 2017 was presented by Council Member-at-Large Talarico to accept the bid from Harun R. Ovacik for 112 N. Perry St.  Seconded by Council Member Hayner.</w:t>
      </w:r>
    </w:p>
    <w:p w:rsidR="003E1820" w:rsidRDefault="003E1820">
      <w:r>
        <w:t>Ayes: 5</w:t>
      </w:r>
    </w:p>
    <w:p w:rsidR="003E1820" w:rsidRDefault="003E1820">
      <w:r>
        <w:t>Noes: 0</w:t>
      </w:r>
    </w:p>
    <w:p w:rsidR="003E1820" w:rsidRDefault="003E1820"/>
    <w:p w:rsidR="00C55AE6" w:rsidRDefault="003E1820">
      <w:r>
        <w:t xml:space="preserve">RESOLUTION No. 59, 2017 was presented by Council Member-at-Large Talarico </w:t>
      </w:r>
      <w:r w:rsidR="00C55AE6">
        <w:t>to accept the recommendations of the selection committee for a consulting firm for the W. State St. Bridge Project and to enter an agreement with GPI for their services.  Seconded by Council Member Martin.</w:t>
      </w:r>
    </w:p>
    <w:p w:rsidR="00C55AE6" w:rsidRDefault="00C55AE6">
      <w:r>
        <w:t>Discussion: Council Member Iannotti asked who was on the selection committee.  Members are Christopher Vose, Joel Wilson and Vernon Jackson.</w:t>
      </w:r>
    </w:p>
    <w:p w:rsidR="00C55AE6" w:rsidRDefault="00C55AE6">
      <w:r>
        <w:t>Ayes: 5</w:t>
      </w:r>
    </w:p>
    <w:p w:rsidR="003E1820" w:rsidRDefault="00C55AE6">
      <w:r>
        <w:t xml:space="preserve">Noes: 0 </w:t>
      </w:r>
    </w:p>
    <w:p w:rsidR="00C55AE6" w:rsidRDefault="00C55AE6"/>
    <w:p w:rsidR="00C55AE6" w:rsidRDefault="00C55AE6">
      <w:r>
        <w:t>RESOLUTION No. 60, 2017 was presented by Council Member-at-Large Talarico to enter an agreement with GPI for the Cork Center Reservoir Dam Rehabilitation Design.  Seconded by Council Member Hayner.</w:t>
      </w:r>
    </w:p>
    <w:p w:rsidR="00C55AE6" w:rsidRDefault="00C55AE6">
      <w:r>
        <w:t>Ayes: 5</w:t>
      </w:r>
    </w:p>
    <w:p w:rsidR="00C55AE6" w:rsidRDefault="00C55AE6">
      <w:r>
        <w:t>Noes: 0</w:t>
      </w:r>
    </w:p>
    <w:p w:rsidR="00C55AE6" w:rsidRDefault="00C55AE6"/>
    <w:p w:rsidR="00C55AE6" w:rsidRDefault="00C55AE6">
      <w:r>
        <w:t>RESOLUTION No. 61, 2017 was presented by Council Member Cellary to enter an agreement with GPI for services associated with the SEQR for 107 E. Main St.  Seconded by Council Member Hayner.</w:t>
      </w:r>
    </w:p>
    <w:p w:rsidR="00C55AE6" w:rsidRDefault="00C55AE6">
      <w:r>
        <w:t>Ayes: 5</w:t>
      </w:r>
    </w:p>
    <w:p w:rsidR="00C55AE6" w:rsidRDefault="00C55AE6">
      <w:r>
        <w:t>Noes: 0</w:t>
      </w:r>
    </w:p>
    <w:p w:rsidR="00C55AE6" w:rsidRDefault="00C55AE6"/>
    <w:p w:rsidR="00381F5B" w:rsidRDefault="00C91CC4">
      <w:r>
        <w:t xml:space="preserve">POLICE DEPT. – Lt. Gilbo came to the meeting late.  He reported they had 803 calls in the month of May that included 138 investigations, 45 arrests, 61 tickets and 34 motor vehicle accidents.  </w:t>
      </w:r>
      <w:r w:rsidR="00381F5B">
        <w:t xml:space="preserve">Their rifle, vests and helmets have been received and they were able to get enough for each patrol car and one unmarked vehicle.  </w:t>
      </w:r>
    </w:p>
    <w:p w:rsidR="00381F5B" w:rsidRDefault="00381F5B"/>
    <w:p w:rsidR="00381F5B" w:rsidRDefault="00381F5B">
      <w:r>
        <w:t>ANNOUNCEMENTS</w:t>
      </w:r>
    </w:p>
    <w:p w:rsidR="00381F5B" w:rsidRDefault="00381F5B"/>
    <w:p w:rsidR="00381F5B" w:rsidRDefault="00381F5B">
      <w:r>
        <w:t>June 24</w:t>
      </w:r>
      <w:r w:rsidRPr="00381F5B">
        <w:rPr>
          <w:vertAlign w:val="superscript"/>
        </w:rPr>
        <w:t>th</w:t>
      </w:r>
      <w:r>
        <w:t xml:space="preserve"> – Summerfest at Knox from 3-6 pm followed by the fireworks at 9pm.  Mayor Jackson asked that if you have veterans as neighbors please advise them of the fireworks.</w:t>
      </w:r>
    </w:p>
    <w:p w:rsidR="00381F5B" w:rsidRDefault="00381F5B">
      <w:r>
        <w:t>July 4</w:t>
      </w:r>
      <w:r w:rsidRPr="00381F5B">
        <w:rPr>
          <w:vertAlign w:val="superscript"/>
        </w:rPr>
        <w:t>th</w:t>
      </w:r>
      <w:r>
        <w:t xml:space="preserve"> City Hall will be closed for the holiday.</w:t>
      </w:r>
    </w:p>
    <w:p w:rsidR="00381F5B" w:rsidRDefault="00381F5B"/>
    <w:p w:rsidR="00381F5B" w:rsidRDefault="00381F5B">
      <w:r>
        <w:t>A motion to adjourn at 7:05p.m., was made by Council Member Iannotti and seconded by Council Member Hayner.  Motion carried.</w:t>
      </w:r>
    </w:p>
    <w:p w:rsidR="00381F5B" w:rsidRDefault="00381F5B"/>
    <w:p w:rsidR="00381F5B" w:rsidRDefault="00381F5B">
      <w:r>
        <w:t>Respectfully submitted,</w:t>
      </w:r>
    </w:p>
    <w:p w:rsidR="00381F5B" w:rsidRDefault="00381F5B"/>
    <w:p w:rsidR="00381F5B" w:rsidRDefault="00381F5B"/>
    <w:p w:rsidR="00381F5B" w:rsidRDefault="00381F5B">
      <w:r>
        <w:t>Cathy A. VanAlstyne</w:t>
      </w:r>
    </w:p>
    <w:p w:rsidR="00C55AE6" w:rsidRDefault="00381F5B">
      <w:r>
        <w:t xml:space="preserve">City Clerk </w:t>
      </w:r>
    </w:p>
    <w:p w:rsidR="0026491F" w:rsidRDefault="0026491F"/>
    <w:p w:rsidR="0026491F" w:rsidRDefault="0026491F"/>
    <w:sectPr w:rsidR="00264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DA"/>
    <w:rsid w:val="00036B3F"/>
    <w:rsid w:val="00182347"/>
    <w:rsid w:val="001C4E36"/>
    <w:rsid w:val="0026491F"/>
    <w:rsid w:val="002A4768"/>
    <w:rsid w:val="00381F5B"/>
    <w:rsid w:val="003E1820"/>
    <w:rsid w:val="004B1188"/>
    <w:rsid w:val="00593CE3"/>
    <w:rsid w:val="00626CB9"/>
    <w:rsid w:val="0071195D"/>
    <w:rsid w:val="008D44F3"/>
    <w:rsid w:val="009E1588"/>
    <w:rsid w:val="00B35AF0"/>
    <w:rsid w:val="00B4432C"/>
    <w:rsid w:val="00BD3811"/>
    <w:rsid w:val="00BF6660"/>
    <w:rsid w:val="00C20EB5"/>
    <w:rsid w:val="00C55AE6"/>
    <w:rsid w:val="00C62FB7"/>
    <w:rsid w:val="00C91CC4"/>
    <w:rsid w:val="00D13785"/>
    <w:rsid w:val="00DC6B4E"/>
    <w:rsid w:val="00EB027B"/>
    <w:rsid w:val="00F271DA"/>
    <w:rsid w:val="00F8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1DBA8-BE88-446C-944D-3DBD0687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7602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2</cp:revision>
  <cp:lastPrinted>2017-06-21T18:19:00Z</cp:lastPrinted>
  <dcterms:created xsi:type="dcterms:W3CDTF">2017-06-21T18:41:00Z</dcterms:created>
  <dcterms:modified xsi:type="dcterms:W3CDTF">2017-06-21T18:41:00Z</dcterms:modified>
</cp:coreProperties>
</file>