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710"/>
        <w:gridCol w:w="3957"/>
        <w:gridCol w:w="3328"/>
      </w:tblGrid>
      <w:tr w:rsidR="00B71A3D" w14:paraId="1DEDC2E9" w14:textId="77777777" w:rsidTr="00432C0F">
        <w:trPr>
          <w:trHeight w:val="856"/>
        </w:trPr>
        <w:tc>
          <w:tcPr>
            <w:tcW w:w="1075" w:type="dxa"/>
            <w:vMerge w:val="restart"/>
          </w:tcPr>
          <w:p w14:paraId="3CCB9E52" w14:textId="08B182E7" w:rsidR="00B71A3D" w:rsidRPr="00B71A3D" w:rsidRDefault="00B71A3D" w:rsidP="00671E75">
            <w:pPr>
              <w:spacing w:line="276" w:lineRule="auto"/>
              <w:jc w:val="both"/>
              <w:rPr>
                <w:rFonts w:ascii="Times New Roman" w:hAnsi="Times New Roman" w:cs="Times New Roman"/>
                <w:sz w:val="20"/>
                <w:szCs w:val="20"/>
              </w:rPr>
            </w:pPr>
            <w:r w:rsidRPr="00B71A3D">
              <w:rPr>
                <w:rFonts w:ascii="Times New Roman" w:hAnsi="Times New Roman" w:cs="Times New Roman"/>
                <w:noProof/>
                <w:sz w:val="44"/>
                <w:szCs w:val="40"/>
              </w:rPr>
              <w:drawing>
                <wp:anchor distT="0" distB="0" distL="114300" distR="114300" simplePos="0" relativeHeight="251666432" behindDoc="1" locked="0" layoutInCell="1" allowOverlap="1" wp14:anchorId="00D801C3" wp14:editId="79C84FE8">
                  <wp:simplePos x="0" y="0"/>
                  <wp:positionH relativeFrom="column">
                    <wp:posOffset>-191770</wp:posOffset>
                  </wp:positionH>
                  <wp:positionV relativeFrom="paragraph">
                    <wp:posOffset>117475</wp:posOffset>
                  </wp:positionV>
                  <wp:extent cx="1181100" cy="117272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81100" cy="1172723"/>
                          </a:xfrm>
                          <a:prstGeom prst="rect">
                            <a:avLst/>
                          </a:prstGeom>
                        </pic:spPr>
                      </pic:pic>
                    </a:graphicData>
                  </a:graphic>
                  <wp14:sizeRelH relativeFrom="page">
                    <wp14:pctWidth>0</wp14:pctWidth>
                  </wp14:sizeRelH>
                  <wp14:sizeRelV relativeFrom="page">
                    <wp14:pctHeight>0</wp14:pctHeight>
                  </wp14:sizeRelV>
                </wp:anchor>
              </w:drawing>
            </w:r>
            <w:r w:rsidR="001154D8">
              <w:rPr>
                <w:rFonts w:ascii="Times New Roman" w:hAnsi="Times New Roman" w:cs="Times New Roman"/>
                <w:sz w:val="20"/>
                <w:szCs w:val="20"/>
              </w:rPr>
              <w:t xml:space="preserve">                                    </w:t>
            </w:r>
          </w:p>
        </w:tc>
        <w:tc>
          <w:tcPr>
            <w:tcW w:w="5667" w:type="dxa"/>
            <w:gridSpan w:val="2"/>
            <w:tcBorders>
              <w:right w:val="single" w:sz="4" w:space="0" w:color="BFBFBF" w:themeColor="background1" w:themeShade="BF"/>
            </w:tcBorders>
            <w:vAlign w:val="center"/>
          </w:tcPr>
          <w:p w14:paraId="6A858009" w14:textId="77777777" w:rsidR="00B71A3D" w:rsidRPr="00B71A3D" w:rsidRDefault="00B71A3D" w:rsidP="00B71A3D">
            <w:pPr>
              <w:spacing w:line="276" w:lineRule="auto"/>
              <w:jc w:val="center"/>
              <w:rPr>
                <w:rFonts w:ascii="Times New Roman" w:hAnsi="Times New Roman" w:cs="Times New Roman"/>
                <w:sz w:val="20"/>
                <w:szCs w:val="20"/>
              </w:rPr>
            </w:pPr>
            <w:r w:rsidRPr="00B71A3D">
              <w:rPr>
                <w:rFonts w:ascii="Times New Roman" w:hAnsi="Times New Roman" w:cs="Times New Roman"/>
                <w:sz w:val="44"/>
                <w:szCs w:val="40"/>
              </w:rPr>
              <w:t>City of Johnstown</w:t>
            </w:r>
          </w:p>
        </w:tc>
        <w:tc>
          <w:tcPr>
            <w:tcW w:w="332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8DC7B7" w14:textId="77777777" w:rsidR="00B71A3D" w:rsidRPr="00173E4C" w:rsidRDefault="00B71A3D" w:rsidP="0061728B">
            <w:pPr>
              <w:spacing w:line="276" w:lineRule="auto"/>
              <w:jc w:val="both"/>
              <w:rPr>
                <w:rFonts w:ascii="Arial" w:hAnsi="Arial" w:cs="Arial"/>
                <w:sz w:val="16"/>
                <w:szCs w:val="16"/>
                <w:u w:val="single"/>
              </w:rPr>
            </w:pPr>
            <w:r w:rsidRPr="00173E4C">
              <w:rPr>
                <w:rFonts w:ascii="Arial" w:hAnsi="Arial" w:cs="Arial"/>
                <w:sz w:val="16"/>
                <w:szCs w:val="16"/>
              </w:rPr>
              <w:t xml:space="preserve">Meetings are broadcast using Facebook Live. The public is able to view the meeting from the official City of Johnstown Facebook page: </w:t>
            </w:r>
            <w:r w:rsidRPr="00173E4C">
              <w:rPr>
                <w:rFonts w:ascii="Arial" w:hAnsi="Arial" w:cs="Arial"/>
                <w:sz w:val="16"/>
                <w:szCs w:val="16"/>
                <w:u w:val="single"/>
              </w:rPr>
              <w:t>City of Johnstown, New York</w:t>
            </w:r>
          </w:p>
          <w:p w14:paraId="40338748" w14:textId="77777777" w:rsidR="00B71A3D" w:rsidRPr="00173E4C" w:rsidRDefault="00B71A3D" w:rsidP="0061728B">
            <w:pPr>
              <w:jc w:val="both"/>
              <w:rPr>
                <w:rFonts w:ascii="Arial" w:hAnsi="Arial" w:cs="Arial"/>
                <w:sz w:val="16"/>
                <w:szCs w:val="16"/>
              </w:rPr>
            </w:pPr>
          </w:p>
          <w:p w14:paraId="13D999CB" w14:textId="77777777" w:rsidR="00B71A3D" w:rsidRPr="0061728B" w:rsidRDefault="00B71A3D" w:rsidP="0061728B">
            <w:pPr>
              <w:jc w:val="both"/>
              <w:rPr>
                <w:rFonts w:ascii="Arial" w:hAnsi="Arial" w:cs="Arial"/>
                <w:sz w:val="16"/>
                <w:szCs w:val="16"/>
              </w:rPr>
            </w:pPr>
            <w:r w:rsidRPr="00173E4C">
              <w:rPr>
                <w:rFonts w:ascii="Arial" w:hAnsi="Arial" w:cs="Arial"/>
                <w:sz w:val="16"/>
                <w:szCs w:val="16"/>
              </w:rPr>
              <w:t>The proceedings of meeting</w:t>
            </w:r>
            <w:r>
              <w:rPr>
                <w:rFonts w:ascii="Arial" w:hAnsi="Arial" w:cs="Arial"/>
                <w:sz w:val="16"/>
                <w:szCs w:val="16"/>
              </w:rPr>
              <w:t>s</w:t>
            </w:r>
            <w:r w:rsidRPr="00173E4C">
              <w:rPr>
                <w:rFonts w:ascii="Arial" w:hAnsi="Arial" w:cs="Arial"/>
                <w:sz w:val="16"/>
                <w:szCs w:val="16"/>
              </w:rPr>
              <w:t xml:space="preserve"> are taped for the benefit of the City Clerk; the minutes are not a verbatim record of the proceedings; therefore, the minutes are not a word-for-word transcript.</w:t>
            </w:r>
          </w:p>
        </w:tc>
      </w:tr>
      <w:tr w:rsidR="00B71A3D" w:rsidRPr="00B71A3D" w14:paraId="08CEE371" w14:textId="77777777" w:rsidTr="00432C0F">
        <w:trPr>
          <w:trHeight w:val="287"/>
        </w:trPr>
        <w:tc>
          <w:tcPr>
            <w:tcW w:w="1075" w:type="dxa"/>
            <w:vMerge/>
          </w:tcPr>
          <w:p w14:paraId="455B2708" w14:textId="77777777"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14:paraId="54F53532" w14:textId="77777777" w:rsidR="00B71A3D" w:rsidRPr="00B71A3D" w:rsidRDefault="00B71A3D" w:rsidP="00B71A3D">
            <w:pPr>
              <w:jc w:val="right"/>
              <w:rPr>
                <w:rFonts w:ascii="Times New Roman" w:hAnsi="Times New Roman" w:cs="Times New Roman"/>
                <w:sz w:val="20"/>
                <w:szCs w:val="20"/>
              </w:rPr>
            </w:pPr>
            <w:r w:rsidRPr="00B71A3D">
              <w:rPr>
                <w:rFonts w:ascii="Times New Roman" w:hAnsi="Times New Roman" w:cs="Times New Roman"/>
                <w:sz w:val="20"/>
                <w:szCs w:val="20"/>
              </w:rPr>
              <w:t>Meeting:</w:t>
            </w:r>
          </w:p>
        </w:tc>
        <w:tc>
          <w:tcPr>
            <w:tcW w:w="3957" w:type="dxa"/>
            <w:tcBorders>
              <w:right w:val="single" w:sz="4" w:space="0" w:color="BFBFBF" w:themeColor="background1" w:themeShade="BF"/>
            </w:tcBorders>
            <w:vAlign w:val="center"/>
          </w:tcPr>
          <w:p w14:paraId="5E06B074" w14:textId="77777777" w:rsidR="00B71A3D" w:rsidRPr="00B71A3D" w:rsidRDefault="00B71A3D" w:rsidP="0061728B">
            <w:pPr>
              <w:rPr>
                <w:rFonts w:ascii="Times New Roman" w:hAnsi="Times New Roman" w:cs="Times New Roman"/>
                <w:sz w:val="20"/>
                <w:szCs w:val="20"/>
                <w:u w:val="single"/>
              </w:rPr>
            </w:pPr>
            <w:r w:rsidRPr="00B71A3D">
              <w:rPr>
                <w:rFonts w:ascii="Times New Roman" w:hAnsi="Times New Roman" w:cs="Times New Roman"/>
                <w:sz w:val="20"/>
                <w:szCs w:val="20"/>
              </w:rPr>
              <w:t>Common Council, Business Meeting</w:t>
            </w:r>
            <w:r w:rsidR="00B24A66">
              <w:rPr>
                <w:rFonts w:ascii="Times New Roman" w:hAnsi="Times New Roman" w:cs="Times New Roman"/>
                <w:sz w:val="20"/>
                <w:szCs w:val="20"/>
              </w:rPr>
              <w:t xml:space="preserve"> </w:t>
            </w:r>
          </w:p>
        </w:tc>
        <w:tc>
          <w:tcPr>
            <w:tcW w:w="332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AC448E" w14:textId="77777777"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14:paraId="095C766C" w14:textId="77777777" w:rsidTr="00432C0F">
        <w:trPr>
          <w:trHeight w:val="260"/>
        </w:trPr>
        <w:tc>
          <w:tcPr>
            <w:tcW w:w="1075" w:type="dxa"/>
            <w:vMerge/>
          </w:tcPr>
          <w:p w14:paraId="03F81017" w14:textId="77777777"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14:paraId="5E8DF202" w14:textId="77777777" w:rsidR="00B71A3D" w:rsidRPr="00B71A3D" w:rsidRDefault="00B71A3D" w:rsidP="00B71A3D">
            <w:pPr>
              <w:jc w:val="right"/>
              <w:rPr>
                <w:rFonts w:ascii="Times New Roman" w:hAnsi="Times New Roman" w:cs="Times New Roman"/>
                <w:sz w:val="20"/>
                <w:szCs w:val="20"/>
              </w:rPr>
            </w:pPr>
            <w:r w:rsidRPr="00B71A3D">
              <w:rPr>
                <w:rFonts w:ascii="Times New Roman" w:hAnsi="Times New Roman" w:cs="Times New Roman"/>
                <w:sz w:val="20"/>
                <w:szCs w:val="20"/>
              </w:rPr>
              <w:t xml:space="preserve">Date: </w:t>
            </w:r>
          </w:p>
        </w:tc>
        <w:tc>
          <w:tcPr>
            <w:tcW w:w="3957" w:type="dxa"/>
            <w:tcBorders>
              <w:right w:val="single" w:sz="4" w:space="0" w:color="BFBFBF" w:themeColor="background1" w:themeShade="BF"/>
            </w:tcBorders>
            <w:vAlign w:val="center"/>
          </w:tcPr>
          <w:p w14:paraId="068A24A6" w14:textId="77777777" w:rsidR="00B71A3D" w:rsidRPr="00B71A3D" w:rsidRDefault="003A1978" w:rsidP="0061728B">
            <w:pPr>
              <w:rPr>
                <w:rFonts w:ascii="Times New Roman" w:hAnsi="Times New Roman" w:cs="Times New Roman"/>
                <w:sz w:val="20"/>
                <w:szCs w:val="20"/>
                <w:u w:val="single"/>
              </w:rPr>
            </w:pPr>
            <w:r>
              <w:rPr>
                <w:rFonts w:ascii="Times New Roman" w:hAnsi="Times New Roman" w:cs="Times New Roman"/>
                <w:sz w:val="20"/>
                <w:szCs w:val="20"/>
              </w:rPr>
              <w:t>Monday, March 18</w:t>
            </w:r>
            <w:r w:rsidR="00B71A3D" w:rsidRPr="00B71A3D">
              <w:rPr>
                <w:rFonts w:ascii="Times New Roman" w:hAnsi="Times New Roman" w:cs="Times New Roman"/>
                <w:sz w:val="20"/>
                <w:szCs w:val="20"/>
              </w:rPr>
              <w:t>, 2024</w:t>
            </w:r>
          </w:p>
        </w:tc>
        <w:tc>
          <w:tcPr>
            <w:tcW w:w="332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ACB9AF" w14:textId="77777777"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14:paraId="1AEA2710" w14:textId="77777777" w:rsidTr="00432C0F">
        <w:tc>
          <w:tcPr>
            <w:tcW w:w="1075" w:type="dxa"/>
            <w:vMerge/>
          </w:tcPr>
          <w:p w14:paraId="3B37CCD9" w14:textId="77777777" w:rsidR="00B71A3D" w:rsidRPr="00B71A3D" w:rsidRDefault="00B71A3D" w:rsidP="00671E75">
            <w:pPr>
              <w:spacing w:line="276" w:lineRule="auto"/>
              <w:jc w:val="both"/>
              <w:rPr>
                <w:rFonts w:ascii="Times New Roman" w:hAnsi="Times New Roman" w:cs="Times New Roman"/>
                <w:sz w:val="20"/>
                <w:szCs w:val="20"/>
              </w:rPr>
            </w:pPr>
          </w:p>
        </w:tc>
        <w:tc>
          <w:tcPr>
            <w:tcW w:w="1710" w:type="dxa"/>
            <w:vAlign w:val="center"/>
          </w:tcPr>
          <w:p w14:paraId="66BA82D6" w14:textId="77777777" w:rsidR="00B71A3D" w:rsidRPr="00B71A3D" w:rsidRDefault="00B71A3D" w:rsidP="00B71A3D">
            <w:pPr>
              <w:spacing w:line="276" w:lineRule="auto"/>
              <w:jc w:val="right"/>
              <w:rPr>
                <w:rFonts w:ascii="Times New Roman" w:hAnsi="Times New Roman" w:cs="Times New Roman"/>
                <w:sz w:val="20"/>
                <w:szCs w:val="20"/>
              </w:rPr>
            </w:pPr>
            <w:r w:rsidRPr="00B71A3D">
              <w:rPr>
                <w:rFonts w:ascii="Times New Roman" w:hAnsi="Times New Roman" w:cs="Times New Roman"/>
                <w:sz w:val="20"/>
                <w:szCs w:val="20"/>
              </w:rPr>
              <w:t xml:space="preserve">Time: </w:t>
            </w:r>
          </w:p>
        </w:tc>
        <w:tc>
          <w:tcPr>
            <w:tcW w:w="3957" w:type="dxa"/>
            <w:tcBorders>
              <w:right w:val="single" w:sz="4" w:space="0" w:color="BFBFBF" w:themeColor="background1" w:themeShade="BF"/>
            </w:tcBorders>
            <w:vAlign w:val="center"/>
          </w:tcPr>
          <w:p w14:paraId="1C3A3C10" w14:textId="77777777" w:rsidR="00B71A3D" w:rsidRPr="00B71A3D" w:rsidRDefault="00B71A3D" w:rsidP="00671E75">
            <w:pPr>
              <w:spacing w:line="276" w:lineRule="auto"/>
              <w:jc w:val="both"/>
              <w:rPr>
                <w:rFonts w:ascii="Times New Roman" w:hAnsi="Times New Roman" w:cs="Times New Roman"/>
                <w:sz w:val="20"/>
                <w:szCs w:val="20"/>
                <w:u w:val="single"/>
              </w:rPr>
            </w:pPr>
            <w:r w:rsidRPr="00B71A3D">
              <w:rPr>
                <w:rFonts w:ascii="Times New Roman" w:hAnsi="Times New Roman" w:cs="Times New Roman"/>
                <w:sz w:val="20"/>
                <w:szCs w:val="20"/>
              </w:rPr>
              <w:t>6:00 p.m.</w:t>
            </w:r>
          </w:p>
        </w:tc>
        <w:tc>
          <w:tcPr>
            <w:tcW w:w="332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11EF002" w14:textId="77777777"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14:paraId="746D89E5" w14:textId="77777777" w:rsidTr="00432C0F">
        <w:tc>
          <w:tcPr>
            <w:tcW w:w="1075" w:type="dxa"/>
            <w:vMerge/>
          </w:tcPr>
          <w:p w14:paraId="23E95C58" w14:textId="77777777" w:rsidR="00B71A3D" w:rsidRPr="00B71A3D" w:rsidRDefault="00B71A3D" w:rsidP="00671E75">
            <w:pPr>
              <w:spacing w:line="276" w:lineRule="auto"/>
              <w:jc w:val="both"/>
              <w:rPr>
                <w:rFonts w:ascii="Times New Roman" w:hAnsi="Times New Roman" w:cs="Times New Roman"/>
                <w:sz w:val="20"/>
                <w:szCs w:val="20"/>
              </w:rPr>
            </w:pPr>
          </w:p>
        </w:tc>
        <w:tc>
          <w:tcPr>
            <w:tcW w:w="1710" w:type="dxa"/>
          </w:tcPr>
          <w:p w14:paraId="4A885E8B" w14:textId="77777777" w:rsidR="00B71A3D" w:rsidRPr="00B71A3D" w:rsidRDefault="00B71A3D" w:rsidP="00B71A3D">
            <w:pPr>
              <w:spacing w:line="276" w:lineRule="auto"/>
              <w:jc w:val="right"/>
              <w:rPr>
                <w:rFonts w:ascii="Times New Roman" w:hAnsi="Times New Roman" w:cs="Times New Roman"/>
                <w:sz w:val="20"/>
                <w:szCs w:val="20"/>
              </w:rPr>
            </w:pPr>
            <w:r w:rsidRPr="00B71A3D">
              <w:rPr>
                <w:rFonts w:ascii="Times New Roman" w:hAnsi="Times New Roman" w:cs="Times New Roman"/>
                <w:sz w:val="20"/>
                <w:szCs w:val="20"/>
              </w:rPr>
              <w:t xml:space="preserve">Location: </w:t>
            </w:r>
          </w:p>
        </w:tc>
        <w:tc>
          <w:tcPr>
            <w:tcW w:w="3957" w:type="dxa"/>
            <w:tcBorders>
              <w:right w:val="single" w:sz="4" w:space="0" w:color="BFBFBF" w:themeColor="background1" w:themeShade="BF"/>
            </w:tcBorders>
          </w:tcPr>
          <w:p w14:paraId="6C9FD006" w14:textId="77777777" w:rsidR="00B71A3D" w:rsidRPr="00B71A3D" w:rsidRDefault="00B71A3D" w:rsidP="00671E75">
            <w:pPr>
              <w:spacing w:line="276" w:lineRule="auto"/>
              <w:jc w:val="both"/>
              <w:rPr>
                <w:rFonts w:ascii="Times New Roman" w:hAnsi="Times New Roman" w:cs="Times New Roman"/>
                <w:sz w:val="20"/>
                <w:szCs w:val="20"/>
                <w:u w:val="single"/>
              </w:rPr>
            </w:pPr>
            <w:r w:rsidRPr="00B71A3D">
              <w:rPr>
                <w:rFonts w:ascii="Times New Roman" w:hAnsi="Times New Roman" w:cs="Times New Roman"/>
                <w:sz w:val="20"/>
                <w:szCs w:val="20"/>
              </w:rPr>
              <w:t>Council Chambers, City Hall</w:t>
            </w:r>
          </w:p>
        </w:tc>
        <w:tc>
          <w:tcPr>
            <w:tcW w:w="332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FC7050" w14:textId="77777777" w:rsidR="00B71A3D" w:rsidRPr="00B71A3D" w:rsidRDefault="00B71A3D" w:rsidP="00671E75">
            <w:pPr>
              <w:spacing w:line="276" w:lineRule="auto"/>
              <w:jc w:val="both"/>
              <w:rPr>
                <w:rFonts w:ascii="Times New Roman" w:hAnsi="Times New Roman" w:cs="Times New Roman"/>
                <w:sz w:val="20"/>
                <w:szCs w:val="20"/>
                <w:u w:val="single"/>
              </w:rPr>
            </w:pPr>
          </w:p>
        </w:tc>
      </w:tr>
      <w:tr w:rsidR="00B71A3D" w:rsidRPr="00B71A3D" w14:paraId="44689CFD" w14:textId="77777777" w:rsidTr="00432C0F">
        <w:tc>
          <w:tcPr>
            <w:tcW w:w="1075" w:type="dxa"/>
            <w:vMerge/>
          </w:tcPr>
          <w:p w14:paraId="2950186B" w14:textId="77777777" w:rsidR="00B71A3D" w:rsidRPr="00B71A3D" w:rsidRDefault="00B71A3D" w:rsidP="00671E75">
            <w:pPr>
              <w:spacing w:line="276" w:lineRule="auto"/>
              <w:jc w:val="both"/>
              <w:rPr>
                <w:rFonts w:ascii="Times New Roman" w:hAnsi="Times New Roman" w:cs="Times New Roman"/>
                <w:sz w:val="20"/>
                <w:szCs w:val="20"/>
              </w:rPr>
            </w:pPr>
          </w:p>
        </w:tc>
        <w:tc>
          <w:tcPr>
            <w:tcW w:w="1710" w:type="dxa"/>
          </w:tcPr>
          <w:p w14:paraId="00C58F07" w14:textId="77777777" w:rsidR="00B71A3D" w:rsidRPr="00B71A3D" w:rsidRDefault="00B71A3D" w:rsidP="00B71A3D">
            <w:pPr>
              <w:spacing w:line="276" w:lineRule="auto"/>
              <w:jc w:val="right"/>
              <w:rPr>
                <w:rFonts w:ascii="Times New Roman" w:hAnsi="Times New Roman" w:cs="Times New Roman"/>
                <w:sz w:val="20"/>
                <w:szCs w:val="20"/>
              </w:rPr>
            </w:pPr>
            <w:r>
              <w:rPr>
                <w:rFonts w:ascii="Times New Roman" w:hAnsi="Times New Roman" w:cs="Times New Roman"/>
                <w:sz w:val="20"/>
                <w:szCs w:val="20"/>
              </w:rPr>
              <w:t>Presiding Officer:</w:t>
            </w:r>
          </w:p>
        </w:tc>
        <w:tc>
          <w:tcPr>
            <w:tcW w:w="3957" w:type="dxa"/>
            <w:tcBorders>
              <w:right w:val="single" w:sz="4" w:space="0" w:color="BFBFBF" w:themeColor="background1" w:themeShade="BF"/>
            </w:tcBorders>
          </w:tcPr>
          <w:p w14:paraId="360C9DF7" w14:textId="77777777" w:rsidR="00B71A3D" w:rsidRPr="00B71A3D" w:rsidRDefault="00B71A3D" w:rsidP="00671E75">
            <w:pPr>
              <w:spacing w:line="276" w:lineRule="auto"/>
              <w:jc w:val="both"/>
              <w:rPr>
                <w:rFonts w:ascii="Times New Roman" w:hAnsi="Times New Roman" w:cs="Times New Roman"/>
                <w:sz w:val="20"/>
                <w:szCs w:val="20"/>
              </w:rPr>
            </w:pPr>
            <w:r>
              <w:rPr>
                <w:rFonts w:ascii="Times New Roman" w:hAnsi="Times New Roman" w:cs="Times New Roman"/>
                <w:sz w:val="20"/>
                <w:szCs w:val="20"/>
              </w:rPr>
              <w:t>Amy Praught, Mayor</w:t>
            </w:r>
          </w:p>
        </w:tc>
        <w:tc>
          <w:tcPr>
            <w:tcW w:w="332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14DCD5" w14:textId="77777777" w:rsidR="00B71A3D" w:rsidRPr="00B71A3D" w:rsidRDefault="00B71A3D" w:rsidP="00671E75">
            <w:pPr>
              <w:spacing w:line="276" w:lineRule="auto"/>
              <w:jc w:val="both"/>
              <w:rPr>
                <w:rFonts w:ascii="Times New Roman" w:hAnsi="Times New Roman" w:cs="Times New Roman"/>
                <w:sz w:val="20"/>
                <w:szCs w:val="20"/>
                <w:u w:val="single"/>
              </w:rPr>
            </w:pPr>
          </w:p>
        </w:tc>
      </w:tr>
    </w:tbl>
    <w:p w14:paraId="7C5B65EE" w14:textId="77777777" w:rsidR="0061728B" w:rsidRDefault="0061728B" w:rsidP="00671E75">
      <w:pPr>
        <w:spacing w:line="276" w:lineRule="auto"/>
        <w:jc w:val="both"/>
        <w:rPr>
          <w:rFonts w:ascii="Times New Roman" w:hAnsi="Times New Roman" w:cs="Times New Roman"/>
          <w:sz w:val="16"/>
          <w:szCs w:val="16"/>
          <w:u w:val="single"/>
        </w:rPr>
      </w:pPr>
    </w:p>
    <w:p w14:paraId="59625B5D" w14:textId="77777777" w:rsidR="00AF5520" w:rsidRDefault="00AF5520" w:rsidP="00AF5520">
      <w:pPr>
        <w:pBdr>
          <w:top w:val="single" w:sz="4" w:space="1" w:color="auto"/>
        </w:pBdr>
        <w:spacing w:line="276" w:lineRule="auto"/>
        <w:jc w:val="both"/>
        <w:rPr>
          <w:rFonts w:ascii="Arial" w:hAnsi="Arial" w:cs="Arial"/>
          <w:sz w:val="20"/>
          <w:szCs w:val="20"/>
          <w:u w:val="single"/>
        </w:rPr>
      </w:pPr>
    </w:p>
    <w:p w14:paraId="2D57DB06" w14:textId="77777777" w:rsidR="00671E75" w:rsidRPr="00B37903" w:rsidRDefault="00671E75" w:rsidP="003A1978">
      <w:pPr>
        <w:pStyle w:val="ListParagraph"/>
        <w:numPr>
          <w:ilvl w:val="0"/>
          <w:numId w:val="5"/>
        </w:numPr>
        <w:spacing w:line="276" w:lineRule="auto"/>
        <w:rPr>
          <w:rFonts w:ascii="Times New Roman" w:hAnsi="Times New Roman" w:cs="Times New Roman"/>
          <w:b/>
          <w:sz w:val="20"/>
          <w:szCs w:val="20"/>
        </w:rPr>
      </w:pPr>
      <w:r w:rsidRPr="00B37903">
        <w:rPr>
          <w:rFonts w:ascii="Times New Roman" w:hAnsi="Times New Roman" w:cs="Times New Roman"/>
          <w:b/>
          <w:sz w:val="20"/>
          <w:szCs w:val="20"/>
        </w:rPr>
        <w:t>CALL MEETING TO ORDER / PLEDGE OF ALLEGIANCE</w:t>
      </w:r>
    </w:p>
    <w:p w14:paraId="1E7A3FA9" w14:textId="77777777" w:rsidR="00671E75" w:rsidRPr="00F501C8" w:rsidRDefault="00671E75" w:rsidP="00DD3B32">
      <w:pPr>
        <w:ind w:left="360"/>
        <w:jc w:val="both"/>
        <w:rPr>
          <w:rFonts w:ascii="Times New Roman" w:hAnsi="Times New Roman" w:cs="Times New Roman"/>
          <w:sz w:val="20"/>
          <w:szCs w:val="20"/>
        </w:rPr>
      </w:pPr>
    </w:p>
    <w:p w14:paraId="52E8FF00" w14:textId="1D489C2C" w:rsidR="00893F94" w:rsidRPr="00B37903" w:rsidRDefault="00671E75" w:rsidP="003A1978">
      <w:pPr>
        <w:pStyle w:val="ListParagraph"/>
        <w:numPr>
          <w:ilvl w:val="0"/>
          <w:numId w:val="5"/>
        </w:numPr>
        <w:spacing w:line="276" w:lineRule="auto"/>
        <w:rPr>
          <w:rFonts w:ascii="Times New Roman" w:hAnsi="Times New Roman" w:cs="Times New Roman"/>
          <w:sz w:val="20"/>
          <w:szCs w:val="20"/>
        </w:rPr>
      </w:pPr>
      <w:r w:rsidRPr="00B37903">
        <w:rPr>
          <w:rFonts w:ascii="Times New Roman" w:hAnsi="Times New Roman" w:cs="Times New Roman"/>
          <w:b/>
          <w:sz w:val="20"/>
          <w:szCs w:val="20"/>
        </w:rPr>
        <w:t>ROLL CALL OF COUNCIL</w:t>
      </w:r>
      <w:r w:rsidR="00B37903" w:rsidRPr="00B37903">
        <w:rPr>
          <w:rFonts w:ascii="Times New Roman" w:hAnsi="Times New Roman" w:cs="Times New Roman"/>
          <w:b/>
          <w:sz w:val="20"/>
          <w:szCs w:val="20"/>
        </w:rPr>
        <w:t xml:space="preserve">- </w:t>
      </w:r>
      <w:r w:rsidR="00432C0F" w:rsidRPr="00B37903">
        <w:rPr>
          <w:rFonts w:ascii="Times New Roman" w:hAnsi="Times New Roman" w:cs="Times New Roman"/>
          <w:sz w:val="20"/>
          <w:szCs w:val="20"/>
        </w:rPr>
        <w:t>(</w:t>
      </w:r>
      <w:r w:rsidR="00F10DD8" w:rsidRPr="00B37903">
        <w:rPr>
          <w:rFonts w:ascii="Times New Roman" w:hAnsi="Times New Roman" w:cs="Times New Roman"/>
          <w:sz w:val="20"/>
          <w:szCs w:val="20"/>
        </w:rPr>
        <w:t xml:space="preserve">record </w:t>
      </w:r>
      <w:r w:rsidR="001F5C5D">
        <w:rPr>
          <w:rFonts w:ascii="Times New Roman" w:hAnsi="Times New Roman" w:cs="Times New Roman"/>
          <w:sz w:val="20"/>
          <w:szCs w:val="20"/>
        </w:rPr>
        <w:t xml:space="preserve">of </w:t>
      </w:r>
      <w:r w:rsidR="00F10DD8" w:rsidRPr="00B37903">
        <w:rPr>
          <w:rFonts w:ascii="Times New Roman" w:hAnsi="Times New Roman" w:cs="Times New Roman"/>
          <w:sz w:val="20"/>
          <w:szCs w:val="20"/>
        </w:rPr>
        <w:t xml:space="preserve">officials </w:t>
      </w:r>
      <w:r w:rsidR="009A62EB" w:rsidRPr="00B37903">
        <w:rPr>
          <w:rFonts w:ascii="Times New Roman" w:hAnsi="Times New Roman" w:cs="Times New Roman"/>
          <w:sz w:val="20"/>
          <w:szCs w:val="20"/>
        </w:rPr>
        <w:t xml:space="preserve">in </w:t>
      </w:r>
      <w:r w:rsidR="00F10DD8" w:rsidRPr="00B37903">
        <w:rPr>
          <w:rFonts w:ascii="Times New Roman" w:hAnsi="Times New Roman" w:cs="Times New Roman"/>
          <w:sz w:val="20"/>
          <w:szCs w:val="20"/>
        </w:rPr>
        <w:t>attendance</w:t>
      </w:r>
      <w:r w:rsidR="009A62EB" w:rsidRPr="00B37903">
        <w:rPr>
          <w:rFonts w:ascii="Times New Roman" w:hAnsi="Times New Roman" w:cs="Times New Roman"/>
          <w:sz w:val="20"/>
          <w:szCs w:val="20"/>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50"/>
        <w:gridCol w:w="1440"/>
        <w:gridCol w:w="2070"/>
        <w:gridCol w:w="990"/>
      </w:tblGrid>
      <w:tr w:rsidR="00AF5520" w:rsidRPr="00F501C8" w14:paraId="4C4DBA94" w14:textId="77777777" w:rsidTr="00FD5513">
        <w:trPr>
          <w:jc w:val="center"/>
        </w:trPr>
        <w:tc>
          <w:tcPr>
            <w:tcW w:w="1980" w:type="dxa"/>
            <w:tcBorders>
              <w:top w:val="nil"/>
              <w:left w:val="nil"/>
              <w:right w:val="nil"/>
            </w:tcBorders>
            <w:shd w:val="clear" w:color="auto" w:fill="FFFFFF" w:themeFill="background1"/>
            <w:vAlign w:val="center"/>
          </w:tcPr>
          <w:p w14:paraId="4F8B7D37" w14:textId="77777777" w:rsidR="00622FD7" w:rsidRPr="00F501C8" w:rsidRDefault="00622FD7" w:rsidP="00893F94">
            <w:pPr>
              <w:spacing w:line="276" w:lineRule="auto"/>
              <w:jc w:val="center"/>
              <w:rPr>
                <w:rFonts w:ascii="Times New Roman" w:hAnsi="Times New Roman" w:cs="Times New Roman"/>
                <w:sz w:val="18"/>
                <w:szCs w:val="18"/>
              </w:rPr>
            </w:pPr>
          </w:p>
        </w:tc>
        <w:tc>
          <w:tcPr>
            <w:tcW w:w="3150" w:type="dxa"/>
            <w:tcBorders>
              <w:top w:val="nil"/>
              <w:left w:val="nil"/>
            </w:tcBorders>
            <w:shd w:val="clear" w:color="auto" w:fill="FFFFFF" w:themeFill="background1"/>
            <w:vAlign w:val="center"/>
          </w:tcPr>
          <w:p w14:paraId="354F7522" w14:textId="77777777" w:rsidR="00622FD7" w:rsidRPr="00F501C8" w:rsidRDefault="00622FD7" w:rsidP="00893F94">
            <w:pPr>
              <w:spacing w:line="276" w:lineRule="auto"/>
              <w:jc w:val="center"/>
              <w:rPr>
                <w:rFonts w:ascii="Times New Roman" w:hAnsi="Times New Roman" w:cs="Times New Roman"/>
                <w:sz w:val="18"/>
                <w:szCs w:val="18"/>
              </w:rPr>
            </w:pPr>
          </w:p>
        </w:tc>
        <w:tc>
          <w:tcPr>
            <w:tcW w:w="1440" w:type="dxa"/>
            <w:shd w:val="clear" w:color="auto" w:fill="F2F2F2" w:themeFill="background1" w:themeFillShade="F2"/>
            <w:vAlign w:val="center"/>
          </w:tcPr>
          <w:p w14:paraId="444D5E23" w14:textId="77777777"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PRESENT</w:t>
            </w:r>
          </w:p>
        </w:tc>
        <w:tc>
          <w:tcPr>
            <w:tcW w:w="2070" w:type="dxa"/>
            <w:shd w:val="clear" w:color="auto" w:fill="F2F2F2" w:themeFill="background1" w:themeFillShade="F2"/>
            <w:vAlign w:val="center"/>
          </w:tcPr>
          <w:p w14:paraId="672134D0" w14:textId="77777777"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ABSENT / EXCUSED</w:t>
            </w:r>
          </w:p>
        </w:tc>
        <w:tc>
          <w:tcPr>
            <w:tcW w:w="990" w:type="dxa"/>
            <w:shd w:val="clear" w:color="auto" w:fill="F2F2F2" w:themeFill="background1" w:themeFillShade="F2"/>
          </w:tcPr>
          <w:p w14:paraId="7FF3F011" w14:textId="77777777" w:rsidR="00622FD7" w:rsidRPr="00F501C8" w:rsidRDefault="00622FD7" w:rsidP="00893F94">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LATE</w:t>
            </w:r>
          </w:p>
        </w:tc>
      </w:tr>
      <w:tr w:rsidR="00AF5520" w:rsidRPr="00F501C8" w14:paraId="31527CFE" w14:textId="77777777" w:rsidTr="00FD5513">
        <w:trPr>
          <w:jc w:val="center"/>
        </w:trPr>
        <w:tc>
          <w:tcPr>
            <w:tcW w:w="1980" w:type="dxa"/>
          </w:tcPr>
          <w:p w14:paraId="5CFBAA16" w14:textId="77777777" w:rsidR="00622FD7" w:rsidRPr="00F501C8" w:rsidRDefault="00622FD7" w:rsidP="00671E75">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Amy Praught</w:t>
            </w:r>
          </w:p>
        </w:tc>
        <w:tc>
          <w:tcPr>
            <w:tcW w:w="3150" w:type="dxa"/>
          </w:tcPr>
          <w:p w14:paraId="3DB90487"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Mayor</w:t>
            </w:r>
          </w:p>
        </w:tc>
        <w:tc>
          <w:tcPr>
            <w:tcW w:w="1440" w:type="dxa"/>
            <w:vAlign w:val="center"/>
          </w:tcPr>
          <w:p w14:paraId="7DEF9684" w14:textId="62F21C42"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2070" w:type="dxa"/>
            <w:vAlign w:val="center"/>
          </w:tcPr>
          <w:p w14:paraId="6B6E403C" w14:textId="77777777" w:rsidR="00622FD7" w:rsidRPr="00F501C8" w:rsidRDefault="00622FD7" w:rsidP="0061588D">
            <w:pPr>
              <w:spacing w:line="276" w:lineRule="auto"/>
              <w:jc w:val="center"/>
              <w:rPr>
                <w:rFonts w:ascii="Times New Roman" w:hAnsi="Times New Roman" w:cs="Times New Roman"/>
                <w:sz w:val="18"/>
                <w:szCs w:val="18"/>
              </w:rPr>
            </w:pPr>
          </w:p>
        </w:tc>
        <w:tc>
          <w:tcPr>
            <w:tcW w:w="990" w:type="dxa"/>
          </w:tcPr>
          <w:p w14:paraId="7FA3286B"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044EBC9E" w14:textId="77777777" w:rsidTr="00FD5513">
        <w:trPr>
          <w:jc w:val="center"/>
        </w:trPr>
        <w:tc>
          <w:tcPr>
            <w:tcW w:w="1980" w:type="dxa"/>
          </w:tcPr>
          <w:p w14:paraId="4491FA4F" w14:textId="77777777" w:rsidR="00622FD7" w:rsidRPr="00F501C8" w:rsidRDefault="00622FD7" w:rsidP="00671E75">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Scott Jeffers</w:t>
            </w:r>
          </w:p>
        </w:tc>
        <w:tc>
          <w:tcPr>
            <w:tcW w:w="3150" w:type="dxa"/>
          </w:tcPr>
          <w:p w14:paraId="2F3C80F7"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Council Member-at-Large</w:t>
            </w:r>
          </w:p>
        </w:tc>
        <w:tc>
          <w:tcPr>
            <w:tcW w:w="1440" w:type="dxa"/>
            <w:vAlign w:val="center"/>
          </w:tcPr>
          <w:p w14:paraId="3F2C5C85" w14:textId="7D330430"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2070" w:type="dxa"/>
            <w:vAlign w:val="center"/>
          </w:tcPr>
          <w:p w14:paraId="23E63D86" w14:textId="77777777" w:rsidR="00622FD7" w:rsidRPr="00F501C8" w:rsidRDefault="00622FD7" w:rsidP="0061588D">
            <w:pPr>
              <w:spacing w:line="276" w:lineRule="auto"/>
              <w:jc w:val="center"/>
              <w:rPr>
                <w:rFonts w:ascii="Times New Roman" w:hAnsi="Times New Roman" w:cs="Times New Roman"/>
                <w:sz w:val="18"/>
                <w:szCs w:val="18"/>
              </w:rPr>
            </w:pPr>
          </w:p>
        </w:tc>
        <w:tc>
          <w:tcPr>
            <w:tcW w:w="990" w:type="dxa"/>
          </w:tcPr>
          <w:p w14:paraId="52D30409"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1D178650" w14:textId="77777777" w:rsidTr="00FD5513">
        <w:trPr>
          <w:jc w:val="center"/>
        </w:trPr>
        <w:tc>
          <w:tcPr>
            <w:tcW w:w="1980" w:type="dxa"/>
          </w:tcPr>
          <w:p w14:paraId="5BA6A9BA" w14:textId="77777777" w:rsidR="00622FD7" w:rsidRPr="00F501C8" w:rsidRDefault="00622FD7" w:rsidP="00671E75">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Bradley Hayner</w:t>
            </w:r>
          </w:p>
        </w:tc>
        <w:tc>
          <w:tcPr>
            <w:tcW w:w="3150" w:type="dxa"/>
          </w:tcPr>
          <w:p w14:paraId="23CA247B"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Council Member Ward 1</w:t>
            </w:r>
          </w:p>
        </w:tc>
        <w:tc>
          <w:tcPr>
            <w:tcW w:w="1440" w:type="dxa"/>
            <w:vAlign w:val="center"/>
          </w:tcPr>
          <w:p w14:paraId="1CE64958" w14:textId="29349B14"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2070" w:type="dxa"/>
            <w:vAlign w:val="center"/>
          </w:tcPr>
          <w:p w14:paraId="49987375" w14:textId="77777777" w:rsidR="00622FD7" w:rsidRPr="00F501C8" w:rsidRDefault="00622FD7" w:rsidP="0061588D">
            <w:pPr>
              <w:spacing w:line="276" w:lineRule="auto"/>
              <w:jc w:val="center"/>
              <w:rPr>
                <w:rFonts w:ascii="Times New Roman" w:hAnsi="Times New Roman" w:cs="Times New Roman"/>
                <w:sz w:val="18"/>
                <w:szCs w:val="18"/>
              </w:rPr>
            </w:pPr>
          </w:p>
        </w:tc>
        <w:tc>
          <w:tcPr>
            <w:tcW w:w="990" w:type="dxa"/>
          </w:tcPr>
          <w:p w14:paraId="78923C12"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69FE9879" w14:textId="77777777" w:rsidTr="00FD5513">
        <w:trPr>
          <w:jc w:val="center"/>
        </w:trPr>
        <w:tc>
          <w:tcPr>
            <w:tcW w:w="1980" w:type="dxa"/>
          </w:tcPr>
          <w:p w14:paraId="2A8863A3" w14:textId="77777777" w:rsidR="00622FD7" w:rsidRPr="00F501C8" w:rsidRDefault="00622FD7" w:rsidP="00671E75">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Scott Miller</w:t>
            </w:r>
          </w:p>
        </w:tc>
        <w:tc>
          <w:tcPr>
            <w:tcW w:w="3150" w:type="dxa"/>
          </w:tcPr>
          <w:p w14:paraId="4D631D03"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Council Member Ward 2</w:t>
            </w:r>
          </w:p>
        </w:tc>
        <w:tc>
          <w:tcPr>
            <w:tcW w:w="1440" w:type="dxa"/>
            <w:vAlign w:val="center"/>
          </w:tcPr>
          <w:p w14:paraId="6E5CC9CA" w14:textId="77777777" w:rsidR="00622FD7" w:rsidRPr="00F501C8" w:rsidRDefault="00622FD7" w:rsidP="0061588D">
            <w:pPr>
              <w:spacing w:line="276" w:lineRule="auto"/>
              <w:jc w:val="center"/>
              <w:rPr>
                <w:rFonts w:ascii="Times New Roman" w:hAnsi="Times New Roman" w:cs="Times New Roman"/>
                <w:sz w:val="18"/>
                <w:szCs w:val="18"/>
              </w:rPr>
            </w:pPr>
          </w:p>
        </w:tc>
        <w:tc>
          <w:tcPr>
            <w:tcW w:w="2070" w:type="dxa"/>
            <w:vAlign w:val="center"/>
          </w:tcPr>
          <w:p w14:paraId="78B63215" w14:textId="708BE413"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990" w:type="dxa"/>
          </w:tcPr>
          <w:p w14:paraId="00AC3875"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12502C7C" w14:textId="77777777" w:rsidTr="00FD5513">
        <w:trPr>
          <w:jc w:val="center"/>
        </w:trPr>
        <w:tc>
          <w:tcPr>
            <w:tcW w:w="1980" w:type="dxa"/>
          </w:tcPr>
          <w:p w14:paraId="672C4E18" w14:textId="77777777" w:rsidR="00622FD7" w:rsidRPr="00F501C8" w:rsidRDefault="00622FD7" w:rsidP="00D44B93">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Eric Parker</w:t>
            </w:r>
          </w:p>
        </w:tc>
        <w:tc>
          <w:tcPr>
            <w:tcW w:w="3150" w:type="dxa"/>
          </w:tcPr>
          <w:p w14:paraId="29BCE8DB"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Council Member Ward 3</w:t>
            </w:r>
          </w:p>
        </w:tc>
        <w:tc>
          <w:tcPr>
            <w:tcW w:w="1440" w:type="dxa"/>
            <w:vAlign w:val="center"/>
          </w:tcPr>
          <w:p w14:paraId="4F3DCFE2" w14:textId="622E08A2"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2070" w:type="dxa"/>
            <w:vAlign w:val="center"/>
          </w:tcPr>
          <w:p w14:paraId="115CDF08" w14:textId="77777777" w:rsidR="00622FD7" w:rsidRPr="00F501C8" w:rsidRDefault="00622FD7" w:rsidP="0061588D">
            <w:pPr>
              <w:spacing w:line="276" w:lineRule="auto"/>
              <w:jc w:val="center"/>
              <w:rPr>
                <w:rFonts w:ascii="Times New Roman" w:hAnsi="Times New Roman" w:cs="Times New Roman"/>
                <w:sz w:val="18"/>
                <w:szCs w:val="18"/>
              </w:rPr>
            </w:pPr>
          </w:p>
        </w:tc>
        <w:tc>
          <w:tcPr>
            <w:tcW w:w="990" w:type="dxa"/>
          </w:tcPr>
          <w:p w14:paraId="32E4E5C9"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7C856048" w14:textId="77777777" w:rsidTr="00FD5513">
        <w:trPr>
          <w:jc w:val="center"/>
        </w:trPr>
        <w:tc>
          <w:tcPr>
            <w:tcW w:w="1980" w:type="dxa"/>
          </w:tcPr>
          <w:p w14:paraId="28C74A12" w14:textId="77777777" w:rsidR="00622FD7" w:rsidRPr="00F501C8" w:rsidRDefault="00622FD7" w:rsidP="00D44B93">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Max Spritzer</w:t>
            </w:r>
          </w:p>
        </w:tc>
        <w:tc>
          <w:tcPr>
            <w:tcW w:w="3150" w:type="dxa"/>
          </w:tcPr>
          <w:p w14:paraId="007150C9"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Council Member Ward 4</w:t>
            </w:r>
          </w:p>
        </w:tc>
        <w:tc>
          <w:tcPr>
            <w:tcW w:w="1440" w:type="dxa"/>
            <w:vAlign w:val="center"/>
          </w:tcPr>
          <w:p w14:paraId="1634E3FF" w14:textId="1B0E1BCD" w:rsidR="00622FD7" w:rsidRPr="00F501C8" w:rsidRDefault="00FA04AF" w:rsidP="0061588D">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2070" w:type="dxa"/>
            <w:vAlign w:val="center"/>
          </w:tcPr>
          <w:p w14:paraId="061B713A" w14:textId="77777777" w:rsidR="00622FD7" w:rsidRPr="00F501C8" w:rsidRDefault="00622FD7" w:rsidP="0061588D">
            <w:pPr>
              <w:spacing w:line="276" w:lineRule="auto"/>
              <w:jc w:val="center"/>
              <w:rPr>
                <w:rFonts w:ascii="Times New Roman" w:hAnsi="Times New Roman" w:cs="Times New Roman"/>
                <w:sz w:val="18"/>
                <w:szCs w:val="18"/>
              </w:rPr>
            </w:pPr>
          </w:p>
        </w:tc>
        <w:tc>
          <w:tcPr>
            <w:tcW w:w="990" w:type="dxa"/>
          </w:tcPr>
          <w:p w14:paraId="65D376E7" w14:textId="77777777" w:rsidR="00622FD7" w:rsidRPr="00F501C8" w:rsidRDefault="00622FD7" w:rsidP="0061588D">
            <w:pPr>
              <w:spacing w:line="276" w:lineRule="auto"/>
              <w:jc w:val="center"/>
              <w:rPr>
                <w:rFonts w:ascii="Times New Roman" w:hAnsi="Times New Roman" w:cs="Times New Roman"/>
                <w:sz w:val="18"/>
                <w:szCs w:val="18"/>
              </w:rPr>
            </w:pPr>
          </w:p>
        </w:tc>
      </w:tr>
      <w:tr w:rsidR="00AF5520" w:rsidRPr="00F501C8" w14:paraId="39005C71" w14:textId="77777777" w:rsidTr="00FD5513">
        <w:trPr>
          <w:jc w:val="center"/>
        </w:trPr>
        <w:tc>
          <w:tcPr>
            <w:tcW w:w="1980" w:type="dxa"/>
          </w:tcPr>
          <w:p w14:paraId="23CBA2F1"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Thomas Herr</w:t>
            </w:r>
          </w:p>
        </w:tc>
        <w:tc>
          <w:tcPr>
            <w:tcW w:w="3150" w:type="dxa"/>
          </w:tcPr>
          <w:p w14:paraId="5636C9E5"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City Treasurer</w:t>
            </w:r>
          </w:p>
        </w:tc>
        <w:tc>
          <w:tcPr>
            <w:tcW w:w="1440" w:type="dxa"/>
            <w:vAlign w:val="center"/>
          </w:tcPr>
          <w:p w14:paraId="0EEC47F0" w14:textId="074D3F00"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19906B53"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54721E47"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4132543D" w14:textId="77777777" w:rsidTr="00FD5513">
        <w:trPr>
          <w:jc w:val="center"/>
        </w:trPr>
        <w:tc>
          <w:tcPr>
            <w:tcW w:w="1980" w:type="dxa"/>
          </w:tcPr>
          <w:p w14:paraId="5DE71BF0"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Michael M. Albanese</w:t>
            </w:r>
          </w:p>
        </w:tc>
        <w:tc>
          <w:tcPr>
            <w:tcW w:w="3150" w:type="dxa"/>
          </w:tcPr>
          <w:p w14:paraId="0627AB92"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City Attorney</w:t>
            </w:r>
          </w:p>
        </w:tc>
        <w:tc>
          <w:tcPr>
            <w:tcW w:w="1440" w:type="dxa"/>
            <w:vAlign w:val="center"/>
          </w:tcPr>
          <w:p w14:paraId="3AEDAA4D" w14:textId="397686F7"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4AAB1088"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1FA612F7"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19D61DA8" w14:textId="77777777" w:rsidTr="00FD5513">
        <w:trPr>
          <w:jc w:val="center"/>
        </w:trPr>
        <w:tc>
          <w:tcPr>
            <w:tcW w:w="1980" w:type="dxa"/>
          </w:tcPr>
          <w:p w14:paraId="42D67F14"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Carrie M. Allen</w:t>
            </w:r>
          </w:p>
        </w:tc>
        <w:tc>
          <w:tcPr>
            <w:tcW w:w="3150" w:type="dxa"/>
          </w:tcPr>
          <w:p w14:paraId="39D5F0B7"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City Clerk</w:t>
            </w:r>
          </w:p>
        </w:tc>
        <w:tc>
          <w:tcPr>
            <w:tcW w:w="1440" w:type="dxa"/>
            <w:vAlign w:val="center"/>
          </w:tcPr>
          <w:p w14:paraId="5F807D23" w14:textId="132492C4"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5F4D8DB1"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3D41A14F"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6A4359D8" w14:textId="77777777" w:rsidTr="00FD5513">
        <w:trPr>
          <w:jc w:val="center"/>
        </w:trPr>
        <w:tc>
          <w:tcPr>
            <w:tcW w:w="1980" w:type="dxa"/>
          </w:tcPr>
          <w:p w14:paraId="463C7439"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Bruce Heberer</w:t>
            </w:r>
          </w:p>
        </w:tc>
        <w:tc>
          <w:tcPr>
            <w:tcW w:w="3150" w:type="dxa"/>
          </w:tcPr>
          <w:p w14:paraId="18437F68"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Fire Chief</w:t>
            </w:r>
          </w:p>
        </w:tc>
        <w:tc>
          <w:tcPr>
            <w:tcW w:w="1440" w:type="dxa"/>
            <w:vAlign w:val="center"/>
          </w:tcPr>
          <w:p w14:paraId="707B844E" w14:textId="7D1F254B"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4D8FA822"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1B320DAD"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2EAA726F" w14:textId="77777777" w:rsidTr="00FD5513">
        <w:trPr>
          <w:jc w:val="center"/>
        </w:trPr>
        <w:tc>
          <w:tcPr>
            <w:tcW w:w="1980" w:type="dxa"/>
          </w:tcPr>
          <w:p w14:paraId="34DAB5EB"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David F. Gilbo</w:t>
            </w:r>
          </w:p>
        </w:tc>
        <w:tc>
          <w:tcPr>
            <w:tcW w:w="3150" w:type="dxa"/>
          </w:tcPr>
          <w:p w14:paraId="4581DB47"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Chief of Police</w:t>
            </w:r>
          </w:p>
        </w:tc>
        <w:tc>
          <w:tcPr>
            <w:tcW w:w="1440" w:type="dxa"/>
            <w:vAlign w:val="center"/>
          </w:tcPr>
          <w:p w14:paraId="21C603A5" w14:textId="2EE6A203"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4486840B"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77846F30"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0AC0D6BB" w14:textId="77777777" w:rsidTr="00FD5513">
        <w:trPr>
          <w:jc w:val="center"/>
        </w:trPr>
        <w:tc>
          <w:tcPr>
            <w:tcW w:w="1980" w:type="dxa"/>
          </w:tcPr>
          <w:p w14:paraId="5BF4D8AD"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Christopher J. Vose</w:t>
            </w:r>
          </w:p>
        </w:tc>
        <w:tc>
          <w:tcPr>
            <w:tcW w:w="3150" w:type="dxa"/>
          </w:tcPr>
          <w:p w14:paraId="5B294235"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City Engineer</w:t>
            </w:r>
          </w:p>
        </w:tc>
        <w:tc>
          <w:tcPr>
            <w:tcW w:w="1440" w:type="dxa"/>
            <w:vAlign w:val="center"/>
          </w:tcPr>
          <w:p w14:paraId="58DDD188" w14:textId="60E218FE"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50BC25EC"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5D07AE91" w14:textId="77777777" w:rsidR="00622FD7" w:rsidRPr="00F501C8" w:rsidRDefault="00622FD7" w:rsidP="0061588D">
            <w:pPr>
              <w:spacing w:line="276" w:lineRule="auto"/>
              <w:jc w:val="center"/>
              <w:rPr>
                <w:rFonts w:ascii="Times New Roman" w:hAnsi="Times New Roman" w:cs="Times New Roman"/>
                <w:sz w:val="16"/>
                <w:szCs w:val="16"/>
              </w:rPr>
            </w:pPr>
          </w:p>
        </w:tc>
      </w:tr>
      <w:tr w:rsidR="00AF5520" w:rsidRPr="00F501C8" w14:paraId="240790C7" w14:textId="77777777" w:rsidTr="00FD5513">
        <w:trPr>
          <w:jc w:val="center"/>
        </w:trPr>
        <w:tc>
          <w:tcPr>
            <w:tcW w:w="1980" w:type="dxa"/>
          </w:tcPr>
          <w:p w14:paraId="22FA868C" w14:textId="77777777" w:rsidR="00622FD7" w:rsidRPr="00F501C8" w:rsidRDefault="00622FD7" w:rsidP="00175F39">
            <w:pPr>
              <w:spacing w:line="276" w:lineRule="auto"/>
              <w:jc w:val="both"/>
              <w:rPr>
                <w:rFonts w:ascii="Times New Roman" w:hAnsi="Times New Roman" w:cs="Times New Roman"/>
                <w:sz w:val="18"/>
                <w:szCs w:val="18"/>
              </w:rPr>
            </w:pPr>
            <w:r w:rsidRPr="00F501C8">
              <w:rPr>
                <w:rFonts w:ascii="Times New Roman" w:hAnsi="Times New Roman" w:cs="Times New Roman"/>
                <w:sz w:val="18"/>
                <w:szCs w:val="18"/>
              </w:rPr>
              <w:t>Diedrie M. Roemer</w:t>
            </w:r>
          </w:p>
        </w:tc>
        <w:tc>
          <w:tcPr>
            <w:tcW w:w="3150" w:type="dxa"/>
          </w:tcPr>
          <w:p w14:paraId="00086EB2" w14:textId="77777777" w:rsidR="00622FD7" w:rsidRPr="00F501C8" w:rsidRDefault="00622FD7" w:rsidP="0061588D">
            <w:pPr>
              <w:spacing w:line="276" w:lineRule="auto"/>
              <w:jc w:val="center"/>
              <w:rPr>
                <w:rFonts w:ascii="Times New Roman" w:hAnsi="Times New Roman" w:cs="Times New Roman"/>
                <w:sz w:val="18"/>
                <w:szCs w:val="18"/>
              </w:rPr>
            </w:pPr>
            <w:r w:rsidRPr="00F501C8">
              <w:rPr>
                <w:rFonts w:ascii="Times New Roman" w:hAnsi="Times New Roman" w:cs="Times New Roman"/>
                <w:sz w:val="18"/>
                <w:szCs w:val="18"/>
              </w:rPr>
              <w:t>Director, Senior Citizens Program</w:t>
            </w:r>
          </w:p>
        </w:tc>
        <w:tc>
          <w:tcPr>
            <w:tcW w:w="1440" w:type="dxa"/>
            <w:vAlign w:val="center"/>
          </w:tcPr>
          <w:p w14:paraId="5E8B613A" w14:textId="5CE5A230" w:rsidR="00622FD7" w:rsidRPr="00F501C8" w:rsidRDefault="00FA04AF" w:rsidP="0061588D">
            <w:pPr>
              <w:spacing w:line="276" w:lineRule="auto"/>
              <w:jc w:val="center"/>
              <w:rPr>
                <w:rFonts w:ascii="Times New Roman" w:hAnsi="Times New Roman" w:cs="Times New Roman"/>
                <w:sz w:val="16"/>
                <w:szCs w:val="16"/>
              </w:rPr>
            </w:pPr>
            <w:r>
              <w:rPr>
                <w:rFonts w:ascii="Times New Roman" w:hAnsi="Times New Roman" w:cs="Times New Roman"/>
                <w:sz w:val="16"/>
                <w:szCs w:val="16"/>
              </w:rPr>
              <w:t>X</w:t>
            </w:r>
          </w:p>
        </w:tc>
        <w:tc>
          <w:tcPr>
            <w:tcW w:w="2070" w:type="dxa"/>
            <w:vAlign w:val="center"/>
          </w:tcPr>
          <w:p w14:paraId="241DE19D" w14:textId="77777777" w:rsidR="00622FD7" w:rsidRPr="00F501C8" w:rsidRDefault="00622FD7" w:rsidP="0061588D">
            <w:pPr>
              <w:spacing w:line="276" w:lineRule="auto"/>
              <w:jc w:val="center"/>
              <w:rPr>
                <w:rFonts w:ascii="Times New Roman" w:hAnsi="Times New Roman" w:cs="Times New Roman"/>
                <w:sz w:val="16"/>
                <w:szCs w:val="16"/>
              </w:rPr>
            </w:pPr>
          </w:p>
        </w:tc>
        <w:tc>
          <w:tcPr>
            <w:tcW w:w="990" w:type="dxa"/>
          </w:tcPr>
          <w:p w14:paraId="29650899" w14:textId="77777777" w:rsidR="00622FD7" w:rsidRPr="00F501C8" w:rsidRDefault="00622FD7" w:rsidP="0061588D">
            <w:pPr>
              <w:spacing w:line="276" w:lineRule="auto"/>
              <w:jc w:val="center"/>
              <w:rPr>
                <w:rFonts w:ascii="Times New Roman" w:hAnsi="Times New Roman" w:cs="Times New Roman"/>
                <w:sz w:val="16"/>
                <w:szCs w:val="16"/>
              </w:rPr>
            </w:pPr>
          </w:p>
        </w:tc>
      </w:tr>
    </w:tbl>
    <w:p w14:paraId="5149E8CD" w14:textId="77777777" w:rsidR="0061588D" w:rsidRPr="00F501C8" w:rsidRDefault="0061588D" w:rsidP="00671E75">
      <w:pPr>
        <w:jc w:val="both"/>
        <w:rPr>
          <w:rFonts w:ascii="Times New Roman" w:hAnsi="Times New Roman" w:cs="Times New Roman"/>
          <w:sz w:val="20"/>
          <w:szCs w:val="20"/>
        </w:rPr>
      </w:pPr>
    </w:p>
    <w:p w14:paraId="1B74D764" w14:textId="77777777" w:rsidR="00F501C8" w:rsidRPr="00182AC4" w:rsidRDefault="00525A56" w:rsidP="003A1978">
      <w:pPr>
        <w:pStyle w:val="ListParagraph"/>
        <w:numPr>
          <w:ilvl w:val="0"/>
          <w:numId w:val="5"/>
        </w:numPr>
        <w:rPr>
          <w:rFonts w:ascii="Times New Roman" w:hAnsi="Times New Roman" w:cs="Times New Roman"/>
          <w:b/>
          <w:sz w:val="20"/>
          <w:szCs w:val="20"/>
        </w:rPr>
      </w:pPr>
      <w:r w:rsidRPr="00182AC4">
        <w:rPr>
          <w:rFonts w:ascii="Times New Roman" w:hAnsi="Times New Roman" w:cs="Times New Roman"/>
          <w:b/>
          <w:sz w:val="20"/>
          <w:szCs w:val="20"/>
        </w:rPr>
        <w:t xml:space="preserve">PUBLIC </w:t>
      </w:r>
      <w:r w:rsidR="00C67B22" w:rsidRPr="00182AC4">
        <w:rPr>
          <w:rFonts w:ascii="Times New Roman" w:hAnsi="Times New Roman" w:cs="Times New Roman"/>
          <w:b/>
          <w:sz w:val="20"/>
          <w:szCs w:val="20"/>
        </w:rPr>
        <w:t>COMMENT</w:t>
      </w:r>
    </w:p>
    <w:tbl>
      <w:tblPr>
        <w:tblStyle w:val="TableGrid"/>
        <w:tblW w:w="1035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291213" w14:paraId="4EB6E3F3" w14:textId="77777777" w:rsidTr="00FD5513">
        <w:tc>
          <w:tcPr>
            <w:tcW w:w="10350" w:type="dxa"/>
          </w:tcPr>
          <w:p w14:paraId="6CDA2DBC" w14:textId="77777777" w:rsidR="003D37DC" w:rsidRDefault="00291213" w:rsidP="0035610E">
            <w:pPr>
              <w:jc w:val="both"/>
              <w:rPr>
                <w:rFonts w:ascii="Times New Roman" w:hAnsi="Times New Roman" w:cs="Times New Roman"/>
                <w:sz w:val="18"/>
                <w:szCs w:val="18"/>
              </w:rPr>
            </w:pPr>
            <w:r w:rsidRPr="00B24A66">
              <w:rPr>
                <w:rFonts w:ascii="Times New Roman" w:hAnsi="Times New Roman" w:cs="Times New Roman"/>
                <w:sz w:val="18"/>
                <w:szCs w:val="18"/>
              </w:rPr>
              <w:t>Person</w:t>
            </w:r>
            <w:r>
              <w:rPr>
                <w:rFonts w:ascii="Times New Roman" w:hAnsi="Times New Roman" w:cs="Times New Roman"/>
                <w:sz w:val="18"/>
                <w:szCs w:val="18"/>
              </w:rPr>
              <w:t>s</w:t>
            </w:r>
            <w:r w:rsidRPr="00B24A66">
              <w:rPr>
                <w:rFonts w:ascii="Times New Roman" w:hAnsi="Times New Roman" w:cs="Times New Roman"/>
                <w:sz w:val="18"/>
                <w:szCs w:val="18"/>
              </w:rPr>
              <w:t xml:space="preserve"> wishing to address the Council regarding city business </w:t>
            </w:r>
            <w:r w:rsidR="006A5F6C">
              <w:rPr>
                <w:rFonts w:ascii="Times New Roman" w:hAnsi="Times New Roman" w:cs="Times New Roman"/>
                <w:sz w:val="18"/>
                <w:szCs w:val="18"/>
              </w:rPr>
              <w:t>are</w:t>
            </w:r>
            <w:r w:rsidRPr="00B24A66">
              <w:rPr>
                <w:rFonts w:ascii="Times New Roman" w:hAnsi="Times New Roman" w:cs="Times New Roman"/>
                <w:sz w:val="18"/>
                <w:szCs w:val="18"/>
              </w:rPr>
              <w:t xml:space="preserve"> permitted to speak for three (3) minutes. A council member will monitor Facebook during the session and read comments to the Council. There is no exchange of dialogue during this portion of the meeting. P</w:t>
            </w:r>
            <w:r w:rsidRPr="00B24A66">
              <w:rPr>
                <w:rFonts w:ascii="Times New Roman" w:hAnsi="Times New Roman" w:cs="Times New Roman"/>
                <w:color w:val="222222"/>
                <w:sz w:val="18"/>
                <w:szCs w:val="18"/>
              </w:rPr>
              <w:t>rofane language, obscene conduct, or disruptive comments</w:t>
            </w:r>
            <w:r w:rsidRPr="00B24A66">
              <w:rPr>
                <w:rFonts w:ascii="Times New Roman" w:hAnsi="Times New Roman" w:cs="Times New Roman"/>
                <w:sz w:val="18"/>
                <w:szCs w:val="18"/>
              </w:rPr>
              <w:t xml:space="preserve"> are not acceptable and will not be allowed.</w:t>
            </w:r>
          </w:p>
          <w:p w14:paraId="6C77E5C7" w14:textId="198A61E4" w:rsidR="0035610E" w:rsidRDefault="0035610E" w:rsidP="0035610E">
            <w:pPr>
              <w:jc w:val="both"/>
              <w:rPr>
                <w:rFonts w:ascii="Times New Roman" w:hAnsi="Times New Roman" w:cs="Times New Roman"/>
                <w:b/>
                <w:sz w:val="18"/>
                <w:szCs w:val="18"/>
              </w:rPr>
            </w:pPr>
          </w:p>
        </w:tc>
      </w:tr>
      <w:tr w:rsidR="00204FC1" w14:paraId="7E15AA5B" w14:textId="77777777" w:rsidTr="00FD5513">
        <w:tc>
          <w:tcPr>
            <w:tcW w:w="10350" w:type="dxa"/>
          </w:tcPr>
          <w:p w14:paraId="5953C767" w14:textId="46973B92" w:rsidR="00204FC1" w:rsidRPr="00B24A66" w:rsidRDefault="00204FC1" w:rsidP="00291213">
            <w:pPr>
              <w:jc w:val="both"/>
              <w:rPr>
                <w:rFonts w:ascii="Times New Roman" w:hAnsi="Times New Roman" w:cs="Times New Roman"/>
                <w:sz w:val="18"/>
                <w:szCs w:val="18"/>
              </w:rPr>
            </w:pPr>
            <w:r>
              <w:rPr>
                <w:rFonts w:ascii="Times New Roman" w:hAnsi="Times New Roman" w:cs="Times New Roman"/>
                <w:sz w:val="18"/>
                <w:szCs w:val="18"/>
              </w:rPr>
              <w:t xml:space="preserve">Speakers: </w:t>
            </w:r>
            <w:r w:rsidR="00FA04AF">
              <w:rPr>
                <w:rFonts w:ascii="Times New Roman" w:hAnsi="Times New Roman" w:cs="Times New Roman"/>
                <w:sz w:val="18"/>
                <w:szCs w:val="18"/>
              </w:rPr>
              <w:t>None</w:t>
            </w:r>
          </w:p>
        </w:tc>
      </w:tr>
    </w:tbl>
    <w:p w14:paraId="20357380" w14:textId="77777777" w:rsidR="00291213" w:rsidRDefault="00291213" w:rsidP="00291213">
      <w:pPr>
        <w:jc w:val="center"/>
        <w:rPr>
          <w:rFonts w:ascii="Times New Roman" w:hAnsi="Times New Roman" w:cs="Times New Roman"/>
          <w:b/>
          <w:sz w:val="18"/>
          <w:szCs w:val="18"/>
        </w:rPr>
      </w:pPr>
    </w:p>
    <w:p w14:paraId="3D9CB484" w14:textId="77777777" w:rsidR="00DD3B32" w:rsidRPr="00182AC4" w:rsidRDefault="00DD3B32" w:rsidP="00DD3B32">
      <w:pPr>
        <w:pStyle w:val="ListParagraph"/>
        <w:numPr>
          <w:ilvl w:val="0"/>
          <w:numId w:val="5"/>
        </w:numPr>
        <w:rPr>
          <w:rFonts w:ascii="Times New Roman" w:hAnsi="Times New Roman" w:cs="Times New Roman"/>
          <w:b/>
          <w:sz w:val="20"/>
          <w:szCs w:val="20"/>
        </w:rPr>
      </w:pPr>
      <w:r w:rsidRPr="00182AC4">
        <w:rPr>
          <w:rFonts w:ascii="Times New Roman" w:hAnsi="Times New Roman" w:cs="Times New Roman"/>
          <w:b/>
          <w:sz w:val="20"/>
          <w:szCs w:val="20"/>
        </w:rPr>
        <w:t>PUBLIC SPEAKER</w:t>
      </w:r>
    </w:p>
    <w:tbl>
      <w:tblPr>
        <w:tblStyle w:val="TableGrid"/>
        <w:tblW w:w="1035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350"/>
      </w:tblGrid>
      <w:tr w:rsidR="00DD3B32" w14:paraId="29777E54" w14:textId="77777777" w:rsidTr="00FD5513">
        <w:tc>
          <w:tcPr>
            <w:tcW w:w="10350" w:type="dxa"/>
          </w:tcPr>
          <w:p w14:paraId="46242CDC" w14:textId="77777777" w:rsidR="00DD3B32" w:rsidRDefault="00DD3B32" w:rsidP="00434C52">
            <w:pPr>
              <w:jc w:val="both"/>
              <w:rPr>
                <w:rFonts w:ascii="Times New Roman" w:hAnsi="Times New Roman" w:cs="Times New Roman"/>
                <w:sz w:val="18"/>
                <w:szCs w:val="18"/>
              </w:rPr>
            </w:pPr>
            <w:r>
              <w:rPr>
                <w:rFonts w:ascii="Times New Roman" w:hAnsi="Times New Roman" w:cs="Times New Roman"/>
                <w:sz w:val="18"/>
                <w:szCs w:val="18"/>
              </w:rPr>
              <w:t>Chandra Cotter, Tourism Coordinator</w:t>
            </w:r>
            <w:r w:rsidR="002F65A0">
              <w:rPr>
                <w:rFonts w:ascii="Times New Roman" w:hAnsi="Times New Roman" w:cs="Times New Roman"/>
                <w:sz w:val="18"/>
                <w:szCs w:val="18"/>
              </w:rPr>
              <w:t xml:space="preserve"> discussed what she is doing for the city</w:t>
            </w:r>
            <w:r w:rsidR="002D1E44">
              <w:rPr>
                <w:rFonts w:ascii="Times New Roman" w:hAnsi="Times New Roman" w:cs="Times New Roman"/>
                <w:sz w:val="18"/>
                <w:szCs w:val="18"/>
              </w:rPr>
              <w:t xml:space="preserve"> and provided the council with handouts, attached</w:t>
            </w:r>
            <w:r w:rsidR="00AF4C45">
              <w:rPr>
                <w:rFonts w:ascii="Times New Roman" w:hAnsi="Times New Roman" w:cs="Times New Roman"/>
                <w:sz w:val="18"/>
                <w:szCs w:val="18"/>
              </w:rPr>
              <w:t xml:space="preserve"> hereto and made part of the meeting minutes. </w:t>
            </w:r>
            <w:r w:rsidR="00560EF0">
              <w:rPr>
                <w:rFonts w:ascii="Times New Roman" w:hAnsi="Times New Roman" w:cs="Times New Roman"/>
                <w:sz w:val="18"/>
                <w:szCs w:val="18"/>
              </w:rPr>
              <w:t>She will be working on showcasing business, promoting events</w:t>
            </w:r>
            <w:r w:rsidR="00811B34">
              <w:rPr>
                <w:rFonts w:ascii="Times New Roman" w:hAnsi="Times New Roman" w:cs="Times New Roman"/>
                <w:sz w:val="18"/>
                <w:szCs w:val="18"/>
              </w:rPr>
              <w:t xml:space="preserve">, and history. </w:t>
            </w:r>
          </w:p>
          <w:p w14:paraId="07131252" w14:textId="77777777" w:rsidR="009A0FB6" w:rsidRDefault="009A0FB6" w:rsidP="00434C52">
            <w:pPr>
              <w:jc w:val="both"/>
              <w:rPr>
                <w:rFonts w:ascii="Times New Roman" w:hAnsi="Times New Roman" w:cs="Times New Roman"/>
                <w:sz w:val="18"/>
                <w:szCs w:val="18"/>
              </w:rPr>
            </w:pPr>
            <w:r>
              <w:rPr>
                <w:rFonts w:ascii="Times New Roman" w:hAnsi="Times New Roman" w:cs="Times New Roman"/>
                <w:sz w:val="18"/>
                <w:szCs w:val="18"/>
              </w:rPr>
              <w:t>Spritzer asked if community members can make donations</w:t>
            </w:r>
            <w:r w:rsidR="00055A37">
              <w:rPr>
                <w:rFonts w:ascii="Times New Roman" w:hAnsi="Times New Roman" w:cs="Times New Roman"/>
                <w:sz w:val="18"/>
                <w:szCs w:val="18"/>
              </w:rPr>
              <w:t xml:space="preserve">. Chandra stated that the city can’t fundraise but perhaps there is a way for someone to sponsor an event. </w:t>
            </w:r>
          </w:p>
          <w:p w14:paraId="16C50712" w14:textId="77777777" w:rsidR="001647FC" w:rsidRDefault="001647FC" w:rsidP="00434C52">
            <w:pPr>
              <w:jc w:val="both"/>
              <w:rPr>
                <w:rFonts w:ascii="Times New Roman" w:hAnsi="Times New Roman" w:cs="Times New Roman"/>
                <w:sz w:val="18"/>
                <w:szCs w:val="18"/>
              </w:rPr>
            </w:pPr>
            <w:r>
              <w:rPr>
                <w:rFonts w:ascii="Times New Roman" w:hAnsi="Times New Roman" w:cs="Times New Roman"/>
                <w:sz w:val="18"/>
                <w:szCs w:val="18"/>
              </w:rPr>
              <w:t>Mayor feels that the City of Johnstown has more to offer than any other municipality in the County. Having someone to push content, promote the City and create events is important and benefits the businesses and residents.</w:t>
            </w:r>
          </w:p>
          <w:p w14:paraId="3FC5FC94" w14:textId="2809F951" w:rsidR="001647FC" w:rsidRPr="009A0FB6" w:rsidRDefault="001647FC" w:rsidP="00434C52">
            <w:pPr>
              <w:jc w:val="both"/>
              <w:rPr>
                <w:rFonts w:ascii="Times New Roman" w:hAnsi="Times New Roman" w:cs="Times New Roman"/>
                <w:sz w:val="18"/>
                <w:szCs w:val="18"/>
              </w:rPr>
            </w:pPr>
            <w:r>
              <w:rPr>
                <w:rFonts w:ascii="Times New Roman" w:hAnsi="Times New Roman" w:cs="Times New Roman"/>
                <w:sz w:val="18"/>
                <w:szCs w:val="18"/>
              </w:rPr>
              <w:t>Chandra stated that plans are already beginning for the nation’s 250</w:t>
            </w:r>
            <w:r w:rsidRPr="001647FC">
              <w:rPr>
                <w:rFonts w:ascii="Times New Roman" w:hAnsi="Times New Roman" w:cs="Times New Roman"/>
                <w:sz w:val="18"/>
                <w:szCs w:val="18"/>
                <w:vertAlign w:val="superscript"/>
              </w:rPr>
              <w:t>th</w:t>
            </w:r>
            <w:r>
              <w:rPr>
                <w:rFonts w:ascii="Times New Roman" w:hAnsi="Times New Roman" w:cs="Times New Roman"/>
                <w:sz w:val="18"/>
                <w:szCs w:val="18"/>
              </w:rPr>
              <w:t xml:space="preserve"> celebration. 2026. </w:t>
            </w:r>
          </w:p>
        </w:tc>
      </w:tr>
      <w:tr w:rsidR="00DD3B32" w14:paraId="7E38679F" w14:textId="77777777" w:rsidTr="00FD5513">
        <w:tc>
          <w:tcPr>
            <w:tcW w:w="10350" w:type="dxa"/>
          </w:tcPr>
          <w:p w14:paraId="683617B5" w14:textId="77777777" w:rsidR="00DD3B32" w:rsidRPr="00B24A66" w:rsidRDefault="00DD3B32" w:rsidP="00434C52">
            <w:pPr>
              <w:jc w:val="both"/>
              <w:rPr>
                <w:rFonts w:ascii="Times New Roman" w:hAnsi="Times New Roman" w:cs="Times New Roman"/>
                <w:sz w:val="18"/>
                <w:szCs w:val="18"/>
              </w:rPr>
            </w:pPr>
          </w:p>
        </w:tc>
      </w:tr>
    </w:tbl>
    <w:p w14:paraId="54EC3C0A" w14:textId="77777777" w:rsidR="00DD3B32" w:rsidRDefault="00DD3B32" w:rsidP="00DD3B32">
      <w:pPr>
        <w:pStyle w:val="ListParagraph"/>
        <w:ind w:left="360"/>
        <w:rPr>
          <w:rFonts w:ascii="Times New Roman" w:hAnsi="Times New Roman" w:cs="Times New Roman"/>
          <w:b/>
          <w:sz w:val="18"/>
          <w:szCs w:val="18"/>
        </w:rPr>
      </w:pPr>
    </w:p>
    <w:p w14:paraId="05C84073" w14:textId="77777777" w:rsidR="009A62EB" w:rsidRPr="00182AC4" w:rsidRDefault="00432C0F" w:rsidP="003A1978">
      <w:pPr>
        <w:pStyle w:val="ListParagraph"/>
        <w:numPr>
          <w:ilvl w:val="0"/>
          <w:numId w:val="4"/>
        </w:numPr>
        <w:rPr>
          <w:rFonts w:ascii="Times New Roman" w:hAnsi="Times New Roman" w:cs="Times New Roman"/>
          <w:b/>
          <w:sz w:val="20"/>
          <w:szCs w:val="20"/>
        </w:rPr>
      </w:pPr>
      <w:r w:rsidRPr="00182AC4">
        <w:rPr>
          <w:rFonts w:ascii="Times New Roman" w:hAnsi="Times New Roman" w:cs="Times New Roman"/>
          <w:b/>
          <w:sz w:val="20"/>
          <w:szCs w:val="20"/>
        </w:rPr>
        <w:t>PUBLIC HEARING</w:t>
      </w:r>
    </w:p>
    <w:tbl>
      <w:tblPr>
        <w:tblStyle w:val="TableGrid"/>
        <w:tblW w:w="1035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7728"/>
        <w:gridCol w:w="912"/>
        <w:gridCol w:w="1710"/>
      </w:tblGrid>
      <w:tr w:rsidR="003D37DC" w14:paraId="75A05230" w14:textId="77777777" w:rsidTr="00FD5513">
        <w:tc>
          <w:tcPr>
            <w:tcW w:w="7728" w:type="dxa"/>
          </w:tcPr>
          <w:p w14:paraId="6E5D3612" w14:textId="12F6D4BA" w:rsidR="00432C0F" w:rsidRPr="00432C0F" w:rsidRDefault="00522295" w:rsidP="003A1978">
            <w:pPr>
              <w:pStyle w:val="ListParagraph"/>
              <w:numPr>
                <w:ilvl w:val="0"/>
                <w:numId w:val="6"/>
              </w:numPr>
              <w:spacing w:line="276" w:lineRule="auto"/>
              <w:ind w:left="510" w:hanging="270"/>
              <w:rPr>
                <w:rFonts w:ascii="Times New Roman" w:hAnsi="Times New Roman" w:cs="Times New Roman"/>
                <w:sz w:val="20"/>
                <w:szCs w:val="20"/>
              </w:rPr>
            </w:pPr>
            <w:hyperlink r:id="rId9" w:history="1">
              <w:r w:rsidR="00432C0F" w:rsidRPr="00B22452">
                <w:rPr>
                  <w:rStyle w:val="Hyperlink"/>
                  <w:rFonts w:ascii="Times New Roman" w:hAnsi="Times New Roman" w:cs="Times New Roman"/>
                  <w:sz w:val="18"/>
                  <w:szCs w:val="18"/>
                </w:rPr>
                <w:t>Comprehensive Plan</w:t>
              </w:r>
            </w:hyperlink>
            <w:r w:rsidR="00432C0F">
              <w:rPr>
                <w:rFonts w:ascii="Times New Roman" w:hAnsi="Times New Roman" w:cs="Times New Roman"/>
                <w:sz w:val="18"/>
                <w:szCs w:val="18"/>
              </w:rPr>
              <w:t xml:space="preserve"> &amp;</w:t>
            </w:r>
            <w:r w:rsidR="00432C0F" w:rsidRPr="00B1464F">
              <w:rPr>
                <w:rFonts w:ascii="Times New Roman" w:hAnsi="Times New Roman" w:cs="Times New Roman"/>
                <w:sz w:val="18"/>
                <w:szCs w:val="18"/>
              </w:rPr>
              <w:t xml:space="preserve"> </w:t>
            </w:r>
            <w:hyperlink r:id="rId10" w:history="1">
              <w:r w:rsidR="00432C0F" w:rsidRPr="00B22452">
                <w:rPr>
                  <w:rStyle w:val="Hyperlink"/>
                  <w:rFonts w:ascii="Times New Roman" w:hAnsi="Times New Roman" w:cs="Times New Roman"/>
                  <w:sz w:val="18"/>
                  <w:szCs w:val="18"/>
                </w:rPr>
                <w:t>Zoning Amendments</w:t>
              </w:r>
            </w:hyperlink>
          </w:p>
        </w:tc>
        <w:tc>
          <w:tcPr>
            <w:tcW w:w="912" w:type="dxa"/>
          </w:tcPr>
          <w:p w14:paraId="08F03685" w14:textId="77777777" w:rsidR="00432C0F" w:rsidRPr="00871728" w:rsidRDefault="00466C5D" w:rsidP="001E7999">
            <w:pPr>
              <w:jc w:val="right"/>
              <w:rPr>
                <w:rFonts w:ascii="Times New Roman" w:hAnsi="Times New Roman" w:cs="Times New Roman"/>
                <w:sz w:val="20"/>
                <w:szCs w:val="20"/>
              </w:rPr>
            </w:pPr>
            <w:r>
              <w:rPr>
                <w:rFonts w:ascii="Times New Roman" w:hAnsi="Times New Roman" w:cs="Times New Roman"/>
                <w:sz w:val="20"/>
                <w:szCs w:val="20"/>
              </w:rPr>
              <w:t>Opened:</w:t>
            </w:r>
            <w:r w:rsidR="00432C0F">
              <w:rPr>
                <w:rFonts w:ascii="Times New Roman" w:hAnsi="Times New Roman" w:cs="Times New Roman"/>
                <w:sz w:val="20"/>
                <w:szCs w:val="20"/>
              </w:rPr>
              <w:t xml:space="preserve"> </w:t>
            </w:r>
          </w:p>
        </w:tc>
        <w:tc>
          <w:tcPr>
            <w:tcW w:w="1710" w:type="dxa"/>
          </w:tcPr>
          <w:p w14:paraId="0268480A" w14:textId="5612CE25" w:rsidR="00432C0F" w:rsidRPr="00871728" w:rsidRDefault="00FA04AF" w:rsidP="001E7999">
            <w:pPr>
              <w:rPr>
                <w:rFonts w:ascii="Times New Roman" w:hAnsi="Times New Roman" w:cs="Times New Roman"/>
                <w:sz w:val="20"/>
                <w:szCs w:val="20"/>
              </w:rPr>
            </w:pPr>
            <w:r>
              <w:rPr>
                <w:rFonts w:ascii="Times New Roman" w:hAnsi="Times New Roman" w:cs="Times New Roman"/>
                <w:sz w:val="20"/>
                <w:szCs w:val="20"/>
              </w:rPr>
              <w:t>6:15</w:t>
            </w:r>
            <w:r w:rsidR="002F65A0">
              <w:rPr>
                <w:rFonts w:ascii="Times New Roman" w:hAnsi="Times New Roman" w:cs="Times New Roman"/>
                <w:sz w:val="20"/>
                <w:szCs w:val="20"/>
              </w:rPr>
              <w:t xml:space="preserve"> p.m.</w:t>
            </w:r>
          </w:p>
        </w:tc>
      </w:tr>
      <w:tr w:rsidR="003D37DC" w14:paraId="6813D414" w14:textId="77777777" w:rsidTr="00FD5513">
        <w:tc>
          <w:tcPr>
            <w:tcW w:w="7728" w:type="dxa"/>
            <w:vMerge w:val="restart"/>
          </w:tcPr>
          <w:p w14:paraId="57289FDF" w14:textId="5FE7AC1F" w:rsidR="003D37DC" w:rsidRPr="00F501C8" w:rsidRDefault="003D37DC" w:rsidP="003D37DC">
            <w:pPr>
              <w:spacing w:line="276" w:lineRule="auto"/>
              <w:rPr>
                <w:rFonts w:ascii="Times New Roman" w:hAnsi="Times New Roman" w:cs="Times New Roman"/>
                <w:sz w:val="20"/>
                <w:szCs w:val="20"/>
              </w:rPr>
            </w:pPr>
            <w:r>
              <w:rPr>
                <w:rFonts w:ascii="Times New Roman" w:hAnsi="Times New Roman" w:cs="Times New Roman"/>
                <w:sz w:val="20"/>
                <w:szCs w:val="20"/>
              </w:rPr>
              <w:t xml:space="preserve">Speakers: </w:t>
            </w:r>
            <w:r w:rsidR="00FA04AF">
              <w:rPr>
                <w:rFonts w:ascii="Times New Roman" w:hAnsi="Times New Roman" w:cs="Times New Roman"/>
                <w:sz w:val="20"/>
                <w:szCs w:val="20"/>
              </w:rPr>
              <w:t>None</w:t>
            </w:r>
          </w:p>
        </w:tc>
        <w:tc>
          <w:tcPr>
            <w:tcW w:w="2622" w:type="dxa"/>
            <w:gridSpan w:val="2"/>
          </w:tcPr>
          <w:p w14:paraId="4C8A1350" w14:textId="77777777" w:rsidR="003D37DC" w:rsidRDefault="003D37DC" w:rsidP="001E7999">
            <w:pPr>
              <w:spacing w:line="276" w:lineRule="auto"/>
              <w:rPr>
                <w:rFonts w:ascii="Times New Roman" w:hAnsi="Times New Roman" w:cs="Times New Roman"/>
                <w:sz w:val="20"/>
                <w:szCs w:val="20"/>
              </w:rPr>
            </w:pPr>
          </w:p>
        </w:tc>
      </w:tr>
      <w:tr w:rsidR="003D37DC" w14:paraId="2757C43E" w14:textId="77777777" w:rsidTr="00FD5513">
        <w:tc>
          <w:tcPr>
            <w:tcW w:w="7728" w:type="dxa"/>
            <w:vMerge/>
          </w:tcPr>
          <w:p w14:paraId="544BA1E1" w14:textId="77777777" w:rsidR="003D37DC" w:rsidRDefault="003D37DC" w:rsidP="001E7999">
            <w:pPr>
              <w:spacing w:line="276" w:lineRule="auto"/>
              <w:rPr>
                <w:rFonts w:ascii="Times New Roman" w:hAnsi="Times New Roman" w:cs="Times New Roman"/>
                <w:sz w:val="20"/>
                <w:szCs w:val="20"/>
              </w:rPr>
            </w:pPr>
          </w:p>
        </w:tc>
        <w:tc>
          <w:tcPr>
            <w:tcW w:w="912" w:type="dxa"/>
          </w:tcPr>
          <w:p w14:paraId="748E2521" w14:textId="1C93AC71" w:rsidR="003D37DC" w:rsidRDefault="003D37DC" w:rsidP="003D37DC">
            <w:pPr>
              <w:spacing w:line="276" w:lineRule="auto"/>
              <w:jc w:val="right"/>
              <w:rPr>
                <w:rFonts w:ascii="Times New Roman" w:hAnsi="Times New Roman" w:cs="Times New Roman"/>
                <w:sz w:val="20"/>
                <w:szCs w:val="20"/>
              </w:rPr>
            </w:pPr>
            <w:r>
              <w:rPr>
                <w:rFonts w:ascii="Times New Roman" w:hAnsi="Times New Roman" w:cs="Times New Roman"/>
                <w:sz w:val="20"/>
                <w:szCs w:val="20"/>
              </w:rPr>
              <w:t>Closed:</w:t>
            </w:r>
          </w:p>
        </w:tc>
        <w:tc>
          <w:tcPr>
            <w:tcW w:w="1710" w:type="dxa"/>
          </w:tcPr>
          <w:p w14:paraId="0C334E84" w14:textId="59704F7F" w:rsidR="003D37DC" w:rsidRDefault="00FA04AF" w:rsidP="001E7999">
            <w:pPr>
              <w:spacing w:line="276" w:lineRule="auto"/>
              <w:rPr>
                <w:rFonts w:ascii="Times New Roman" w:hAnsi="Times New Roman" w:cs="Times New Roman"/>
                <w:sz w:val="20"/>
                <w:szCs w:val="20"/>
              </w:rPr>
            </w:pPr>
            <w:r>
              <w:rPr>
                <w:rFonts w:ascii="Times New Roman" w:hAnsi="Times New Roman" w:cs="Times New Roman"/>
                <w:sz w:val="20"/>
                <w:szCs w:val="20"/>
              </w:rPr>
              <w:t>6:15</w:t>
            </w:r>
            <w:r w:rsidR="002F65A0">
              <w:rPr>
                <w:rFonts w:ascii="Times New Roman" w:hAnsi="Times New Roman" w:cs="Times New Roman"/>
                <w:sz w:val="20"/>
                <w:szCs w:val="20"/>
              </w:rPr>
              <w:t xml:space="preserve"> p.m.</w:t>
            </w:r>
          </w:p>
        </w:tc>
      </w:tr>
      <w:tr w:rsidR="003D37DC" w14:paraId="6FEC6E79" w14:textId="77777777" w:rsidTr="00FD5513">
        <w:tc>
          <w:tcPr>
            <w:tcW w:w="10350" w:type="dxa"/>
            <w:gridSpan w:val="3"/>
          </w:tcPr>
          <w:p w14:paraId="6AD10652" w14:textId="74CBC78D" w:rsidR="003D37DC" w:rsidRDefault="003D37DC" w:rsidP="001E7999">
            <w:pPr>
              <w:spacing w:line="276" w:lineRule="auto"/>
              <w:rPr>
                <w:rFonts w:ascii="Times New Roman" w:hAnsi="Times New Roman" w:cs="Times New Roman"/>
                <w:sz w:val="20"/>
                <w:szCs w:val="20"/>
              </w:rPr>
            </w:pPr>
            <w:r>
              <w:rPr>
                <w:rFonts w:ascii="Times New Roman" w:hAnsi="Times New Roman" w:cs="Times New Roman"/>
                <w:sz w:val="20"/>
                <w:szCs w:val="20"/>
              </w:rPr>
              <w:t>Pending 239-m review; No action will be taken until feedback is received from the Fulton County Planning Board.</w:t>
            </w:r>
          </w:p>
        </w:tc>
      </w:tr>
    </w:tbl>
    <w:p w14:paraId="0A3D00DD" w14:textId="77777777" w:rsidR="003D37DC" w:rsidRPr="003D37DC" w:rsidRDefault="003D37DC" w:rsidP="003D37DC">
      <w:pPr>
        <w:pStyle w:val="ListParagraph"/>
        <w:ind w:left="360"/>
        <w:rPr>
          <w:rFonts w:ascii="Times New Roman" w:hAnsi="Times New Roman" w:cs="Times New Roman"/>
          <w:sz w:val="20"/>
          <w:szCs w:val="20"/>
        </w:rPr>
      </w:pPr>
    </w:p>
    <w:p w14:paraId="6D105164" w14:textId="747010AF" w:rsidR="006A5F6C" w:rsidRPr="00B37903" w:rsidRDefault="006A5707" w:rsidP="003A1978">
      <w:pPr>
        <w:pStyle w:val="ListParagraph"/>
        <w:numPr>
          <w:ilvl w:val="0"/>
          <w:numId w:val="4"/>
        </w:numPr>
        <w:rPr>
          <w:rFonts w:ascii="Times New Roman" w:hAnsi="Times New Roman" w:cs="Times New Roman"/>
          <w:sz w:val="20"/>
          <w:szCs w:val="20"/>
        </w:rPr>
      </w:pPr>
      <w:r w:rsidRPr="00B37903">
        <w:rPr>
          <w:rFonts w:ascii="Times New Roman" w:hAnsi="Times New Roman" w:cs="Times New Roman"/>
          <w:b/>
          <w:sz w:val="20"/>
          <w:szCs w:val="20"/>
        </w:rPr>
        <w:t>APPROVE MINUTES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50"/>
        <w:gridCol w:w="1661"/>
        <w:gridCol w:w="2757"/>
        <w:gridCol w:w="1220"/>
        <w:gridCol w:w="859"/>
        <w:gridCol w:w="987"/>
        <w:gridCol w:w="1626"/>
      </w:tblGrid>
      <w:tr w:rsidR="006A5F6C" w14:paraId="37B51F23" w14:textId="77777777" w:rsidTr="00FD5513">
        <w:tc>
          <w:tcPr>
            <w:tcW w:w="10260" w:type="dxa"/>
            <w:gridSpan w:val="7"/>
          </w:tcPr>
          <w:p w14:paraId="260F657C" w14:textId="015916D8" w:rsidR="006A5F6C" w:rsidRPr="006A5F6C" w:rsidRDefault="00522295" w:rsidP="003A1978">
            <w:pPr>
              <w:pStyle w:val="ListParagraph"/>
              <w:numPr>
                <w:ilvl w:val="0"/>
                <w:numId w:val="3"/>
              </w:numPr>
              <w:spacing w:line="276" w:lineRule="auto"/>
              <w:ind w:left="510" w:hanging="270"/>
              <w:rPr>
                <w:rFonts w:ascii="Times New Roman" w:hAnsi="Times New Roman" w:cs="Times New Roman"/>
                <w:sz w:val="20"/>
                <w:szCs w:val="20"/>
              </w:rPr>
            </w:pPr>
            <w:hyperlink r:id="rId11" w:history="1">
              <w:r w:rsidR="006A5F6C" w:rsidRPr="00B22452">
                <w:rPr>
                  <w:rStyle w:val="Hyperlink"/>
                  <w:rFonts w:ascii="Times New Roman" w:hAnsi="Times New Roman" w:cs="Times New Roman"/>
                  <w:sz w:val="20"/>
                  <w:szCs w:val="20"/>
                </w:rPr>
                <w:t>Business Meeting – February 20, 2024</w:t>
              </w:r>
            </w:hyperlink>
          </w:p>
        </w:tc>
      </w:tr>
      <w:tr w:rsidR="00FD5513" w14:paraId="2E8616DF" w14:textId="77777777" w:rsidTr="00FD5513">
        <w:tc>
          <w:tcPr>
            <w:tcW w:w="10260" w:type="dxa"/>
            <w:gridSpan w:val="7"/>
          </w:tcPr>
          <w:p w14:paraId="6C8B13DE" w14:textId="612AF5AE" w:rsidR="00FD5513" w:rsidRDefault="00FD5513" w:rsidP="007167BE">
            <w:pPr>
              <w:spacing w:line="276" w:lineRule="auto"/>
              <w:rPr>
                <w:rFonts w:ascii="Times New Roman" w:hAnsi="Times New Roman" w:cs="Times New Roman"/>
                <w:sz w:val="20"/>
                <w:szCs w:val="20"/>
              </w:rPr>
            </w:pPr>
            <w:r w:rsidRPr="00F10DD8">
              <w:rPr>
                <w:rFonts w:ascii="Times New Roman" w:hAnsi="Times New Roman" w:cs="Times New Roman"/>
                <w:i/>
                <w:sz w:val="20"/>
                <w:szCs w:val="20"/>
                <w:u w:val="single"/>
              </w:rPr>
              <w:t>Action Taken</w:t>
            </w:r>
          </w:p>
        </w:tc>
      </w:tr>
      <w:tr w:rsidR="00F10DD8" w14:paraId="2FB05DCD" w14:textId="77777777" w:rsidTr="00FD5513">
        <w:tc>
          <w:tcPr>
            <w:tcW w:w="1150" w:type="dxa"/>
          </w:tcPr>
          <w:p w14:paraId="69284027" w14:textId="77777777" w:rsidR="00F10DD8" w:rsidRPr="007167BE" w:rsidRDefault="00F10DD8" w:rsidP="00F10DD8">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661" w:type="dxa"/>
          </w:tcPr>
          <w:p w14:paraId="4831FB86" w14:textId="77777777" w:rsidR="00F10DD8" w:rsidRDefault="00F10DD8" w:rsidP="007167BE">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7" w:type="dxa"/>
          </w:tcPr>
          <w:p w14:paraId="408B17F9" w14:textId="3BC8C27E" w:rsidR="00F10DD8" w:rsidRDefault="00FA04AF" w:rsidP="005850E7">
            <w:pPr>
              <w:spacing w:line="276" w:lineRule="auto"/>
              <w:jc w:val="both"/>
              <w:rPr>
                <w:rFonts w:ascii="Times New Roman" w:hAnsi="Times New Roman" w:cs="Times New Roman"/>
                <w:sz w:val="20"/>
                <w:szCs w:val="20"/>
              </w:rPr>
            </w:pPr>
            <w:r>
              <w:rPr>
                <w:rFonts w:ascii="Times New Roman" w:hAnsi="Times New Roman" w:cs="Times New Roman"/>
                <w:sz w:val="20"/>
                <w:szCs w:val="20"/>
              </w:rPr>
              <w:t>Spritzer</w:t>
            </w:r>
          </w:p>
        </w:tc>
        <w:tc>
          <w:tcPr>
            <w:tcW w:w="1220" w:type="dxa"/>
          </w:tcPr>
          <w:p w14:paraId="3323928F" w14:textId="1518D005" w:rsidR="00F10DD8" w:rsidRDefault="00F10DD8" w:rsidP="005850E7">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r w:rsidR="00FA04AF">
              <w:rPr>
                <w:rFonts w:ascii="Times New Roman" w:hAnsi="Times New Roman" w:cs="Times New Roman"/>
                <w:sz w:val="20"/>
                <w:szCs w:val="20"/>
              </w:rPr>
              <w:t xml:space="preserve"> </w:t>
            </w:r>
          </w:p>
        </w:tc>
        <w:tc>
          <w:tcPr>
            <w:tcW w:w="859" w:type="dxa"/>
          </w:tcPr>
          <w:p w14:paraId="76BA4F63" w14:textId="73F10F6D" w:rsidR="00F10DD8" w:rsidRDefault="00FA04AF" w:rsidP="00FA04AF">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87" w:type="dxa"/>
          </w:tcPr>
          <w:p w14:paraId="64848831" w14:textId="77777777" w:rsidR="00F10DD8" w:rsidRDefault="00F10DD8" w:rsidP="007167BE">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626" w:type="dxa"/>
          </w:tcPr>
          <w:p w14:paraId="4B69AA20" w14:textId="4EEA7F0C" w:rsidR="00F10DD8" w:rsidRDefault="00FA04AF" w:rsidP="007167BE">
            <w:pPr>
              <w:spacing w:line="276" w:lineRule="auto"/>
              <w:rPr>
                <w:rFonts w:ascii="Times New Roman" w:hAnsi="Times New Roman" w:cs="Times New Roman"/>
                <w:sz w:val="20"/>
                <w:szCs w:val="20"/>
              </w:rPr>
            </w:pPr>
            <w:r>
              <w:rPr>
                <w:rFonts w:ascii="Times New Roman" w:hAnsi="Times New Roman" w:cs="Times New Roman"/>
                <w:sz w:val="20"/>
                <w:szCs w:val="20"/>
              </w:rPr>
              <w:t>1(Miller)</w:t>
            </w:r>
          </w:p>
        </w:tc>
      </w:tr>
      <w:tr w:rsidR="00F10DD8" w14:paraId="647849B6" w14:textId="77777777" w:rsidTr="00FD5513">
        <w:tc>
          <w:tcPr>
            <w:tcW w:w="1150" w:type="dxa"/>
          </w:tcPr>
          <w:p w14:paraId="1C0B4296" w14:textId="77777777" w:rsidR="00F10DD8" w:rsidRDefault="00F10DD8" w:rsidP="00F10DD8">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661" w:type="dxa"/>
          </w:tcPr>
          <w:p w14:paraId="77064869" w14:textId="77777777" w:rsidR="00F10DD8" w:rsidRDefault="00F10DD8" w:rsidP="00F10DD8">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7" w:type="dxa"/>
          </w:tcPr>
          <w:p w14:paraId="4714CEC4" w14:textId="0DB54CE1" w:rsidR="00F10DD8" w:rsidRDefault="00FA04AF" w:rsidP="00F10DD8">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c>
          <w:tcPr>
            <w:tcW w:w="1220" w:type="dxa"/>
          </w:tcPr>
          <w:p w14:paraId="044D2154" w14:textId="77777777" w:rsidR="00F10DD8" w:rsidRDefault="00F10DD8" w:rsidP="00F10DD8">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859" w:type="dxa"/>
          </w:tcPr>
          <w:p w14:paraId="1E044B1D" w14:textId="01E9D0F9" w:rsidR="00F10DD8" w:rsidRDefault="00FA04AF" w:rsidP="00FA04AF">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87" w:type="dxa"/>
          </w:tcPr>
          <w:p w14:paraId="25C268D6" w14:textId="77777777" w:rsidR="00F10DD8" w:rsidRDefault="00F10DD8" w:rsidP="00F10DD8">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626" w:type="dxa"/>
          </w:tcPr>
          <w:p w14:paraId="2E3C904B" w14:textId="0202840D" w:rsidR="00F10DD8" w:rsidRDefault="00FA04AF" w:rsidP="00F10DD8">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10DD8" w14:paraId="4F579F9F" w14:textId="77777777" w:rsidTr="00FD5513">
        <w:tc>
          <w:tcPr>
            <w:tcW w:w="1150" w:type="dxa"/>
          </w:tcPr>
          <w:p w14:paraId="75B0BB5B" w14:textId="77777777" w:rsidR="00F10DD8" w:rsidRDefault="00F10DD8" w:rsidP="00B37903">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9110" w:type="dxa"/>
            <w:gridSpan w:val="6"/>
          </w:tcPr>
          <w:p w14:paraId="18109603" w14:textId="4AE8E3A3" w:rsidR="00F10DD8" w:rsidRDefault="00FA04AF" w:rsidP="00F10DD8">
            <w:pPr>
              <w:spacing w:line="276" w:lineRule="auto"/>
              <w:rPr>
                <w:rFonts w:ascii="Times New Roman" w:hAnsi="Times New Roman" w:cs="Times New Roman"/>
                <w:sz w:val="20"/>
                <w:szCs w:val="20"/>
              </w:rPr>
            </w:pPr>
            <w:r>
              <w:rPr>
                <w:rFonts w:ascii="Times New Roman" w:hAnsi="Times New Roman" w:cs="Times New Roman"/>
                <w:sz w:val="20"/>
                <w:szCs w:val="20"/>
              </w:rPr>
              <w:t>None</w:t>
            </w:r>
          </w:p>
        </w:tc>
      </w:tr>
    </w:tbl>
    <w:p w14:paraId="6F9368E1" w14:textId="4D3F0FEB" w:rsidR="008E56A7" w:rsidRDefault="008E56A7" w:rsidP="005850E7">
      <w:pPr>
        <w:spacing w:line="276" w:lineRule="auto"/>
        <w:ind w:firstLine="720"/>
        <w:jc w:val="both"/>
        <w:rPr>
          <w:rFonts w:ascii="Times New Roman" w:hAnsi="Times New Roman" w:cs="Times New Roman"/>
          <w:b/>
          <w:sz w:val="20"/>
          <w:szCs w:val="20"/>
        </w:rPr>
      </w:pPr>
    </w:p>
    <w:p w14:paraId="075278E6" w14:textId="01F4D0D2" w:rsidR="001647FC" w:rsidRDefault="001647FC" w:rsidP="005850E7">
      <w:pPr>
        <w:spacing w:line="276" w:lineRule="auto"/>
        <w:ind w:firstLine="720"/>
        <w:jc w:val="both"/>
        <w:rPr>
          <w:rFonts w:ascii="Times New Roman" w:hAnsi="Times New Roman" w:cs="Times New Roman"/>
          <w:b/>
          <w:sz w:val="20"/>
          <w:szCs w:val="20"/>
        </w:rPr>
      </w:pPr>
    </w:p>
    <w:p w14:paraId="50F23483" w14:textId="77777777" w:rsidR="0035610E" w:rsidRPr="00291213" w:rsidRDefault="0035610E" w:rsidP="005850E7">
      <w:pPr>
        <w:spacing w:line="276" w:lineRule="auto"/>
        <w:ind w:firstLine="720"/>
        <w:jc w:val="both"/>
        <w:rPr>
          <w:rFonts w:ascii="Times New Roman" w:hAnsi="Times New Roman" w:cs="Times New Roman"/>
          <w:b/>
          <w:sz w:val="20"/>
          <w:szCs w:val="20"/>
        </w:rPr>
      </w:pPr>
    </w:p>
    <w:p w14:paraId="052B82F1" w14:textId="77777777" w:rsidR="005A0BFB" w:rsidRPr="00B37903" w:rsidRDefault="006041B5" w:rsidP="003A1978">
      <w:pPr>
        <w:pStyle w:val="ListParagraph"/>
        <w:numPr>
          <w:ilvl w:val="0"/>
          <w:numId w:val="4"/>
        </w:numPr>
        <w:rPr>
          <w:rFonts w:ascii="Times New Roman" w:hAnsi="Times New Roman" w:cs="Times New Roman"/>
          <w:b/>
          <w:i/>
          <w:sz w:val="20"/>
          <w:szCs w:val="20"/>
        </w:rPr>
      </w:pPr>
      <w:r w:rsidRPr="00B37903">
        <w:rPr>
          <w:rFonts w:ascii="Times New Roman" w:hAnsi="Times New Roman" w:cs="Times New Roman"/>
          <w:b/>
          <w:sz w:val="20"/>
          <w:szCs w:val="20"/>
        </w:rPr>
        <w:lastRenderedPageBreak/>
        <w:t xml:space="preserve">APPROVE </w:t>
      </w:r>
      <w:r w:rsidR="00AC3A8B" w:rsidRPr="00B37903">
        <w:rPr>
          <w:rFonts w:ascii="Times New Roman" w:hAnsi="Times New Roman" w:cs="Times New Roman"/>
          <w:b/>
          <w:sz w:val="20"/>
          <w:szCs w:val="20"/>
        </w:rPr>
        <w:t>CLAIMS AND ACCOUNTS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50"/>
        <w:gridCol w:w="1662"/>
        <w:gridCol w:w="2759"/>
        <w:gridCol w:w="1221"/>
        <w:gridCol w:w="860"/>
        <w:gridCol w:w="911"/>
        <w:gridCol w:w="1697"/>
      </w:tblGrid>
      <w:tr w:rsidR="00FD5513" w14:paraId="07495EF1" w14:textId="77777777" w:rsidTr="00FD5513">
        <w:tc>
          <w:tcPr>
            <w:tcW w:w="10260" w:type="dxa"/>
            <w:gridSpan w:val="7"/>
          </w:tcPr>
          <w:p w14:paraId="13784059" w14:textId="5461DEC2" w:rsidR="00FD5513" w:rsidRDefault="00FD5513" w:rsidP="001E7999">
            <w:pPr>
              <w:spacing w:line="276" w:lineRule="auto"/>
              <w:rPr>
                <w:rFonts w:ascii="Times New Roman" w:hAnsi="Times New Roman" w:cs="Times New Roman"/>
                <w:sz w:val="20"/>
                <w:szCs w:val="20"/>
              </w:rPr>
            </w:pPr>
            <w:r w:rsidRPr="00F10DD8">
              <w:rPr>
                <w:rFonts w:ascii="Times New Roman" w:hAnsi="Times New Roman" w:cs="Times New Roman"/>
                <w:i/>
                <w:sz w:val="20"/>
                <w:szCs w:val="20"/>
                <w:u w:val="single"/>
              </w:rPr>
              <w:t>Action Taken</w:t>
            </w:r>
          </w:p>
        </w:tc>
      </w:tr>
      <w:tr w:rsidR="00F10DD8" w14:paraId="69B4FA98" w14:textId="77777777" w:rsidTr="00FD5513">
        <w:tc>
          <w:tcPr>
            <w:tcW w:w="1150" w:type="dxa"/>
          </w:tcPr>
          <w:p w14:paraId="24CBF767" w14:textId="77777777" w:rsidR="00F10DD8" w:rsidRPr="007167BE" w:rsidRDefault="00F10DD8" w:rsidP="001E7999">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662" w:type="dxa"/>
          </w:tcPr>
          <w:p w14:paraId="3FDEF892"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9" w:type="dxa"/>
          </w:tcPr>
          <w:p w14:paraId="67F2BDD2" w14:textId="0A4EF4B7" w:rsidR="00F10DD8" w:rsidRDefault="00FA04AF" w:rsidP="001E7999">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c>
          <w:tcPr>
            <w:tcW w:w="1221" w:type="dxa"/>
          </w:tcPr>
          <w:p w14:paraId="666917C0" w14:textId="77777777" w:rsidR="00F10DD8" w:rsidRDefault="00F10DD8" w:rsidP="001E799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860" w:type="dxa"/>
          </w:tcPr>
          <w:p w14:paraId="68C10141" w14:textId="4D151267" w:rsidR="00F10DD8" w:rsidRDefault="00FA04AF" w:rsidP="00FA04AF">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11" w:type="dxa"/>
          </w:tcPr>
          <w:p w14:paraId="4F5A1904" w14:textId="77777777" w:rsidR="00F10DD8" w:rsidRDefault="00F10DD8" w:rsidP="001E7999">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697" w:type="dxa"/>
          </w:tcPr>
          <w:p w14:paraId="4E7E98B3" w14:textId="689F6355" w:rsidR="00F10DD8" w:rsidRDefault="00FA04AF" w:rsidP="001E7999">
            <w:pPr>
              <w:spacing w:line="276" w:lineRule="auto"/>
              <w:rPr>
                <w:rFonts w:ascii="Times New Roman" w:hAnsi="Times New Roman" w:cs="Times New Roman"/>
                <w:sz w:val="20"/>
                <w:szCs w:val="20"/>
              </w:rPr>
            </w:pPr>
            <w:r>
              <w:rPr>
                <w:rFonts w:ascii="Times New Roman" w:hAnsi="Times New Roman" w:cs="Times New Roman"/>
                <w:sz w:val="20"/>
                <w:szCs w:val="20"/>
              </w:rPr>
              <w:t>1 (Miller)</w:t>
            </w:r>
          </w:p>
        </w:tc>
      </w:tr>
      <w:tr w:rsidR="00F10DD8" w14:paraId="358CEAA2" w14:textId="77777777" w:rsidTr="00FD5513">
        <w:tc>
          <w:tcPr>
            <w:tcW w:w="1150" w:type="dxa"/>
          </w:tcPr>
          <w:p w14:paraId="5EFE84D0"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662" w:type="dxa"/>
          </w:tcPr>
          <w:p w14:paraId="653A1978"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9" w:type="dxa"/>
          </w:tcPr>
          <w:p w14:paraId="00EFFEBE" w14:textId="668A16DA" w:rsidR="00F10DD8" w:rsidRDefault="00FA04AF" w:rsidP="001E7999">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1221" w:type="dxa"/>
          </w:tcPr>
          <w:p w14:paraId="120C72F4" w14:textId="77777777" w:rsidR="00F10DD8" w:rsidRDefault="00F10DD8" w:rsidP="001E799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860" w:type="dxa"/>
          </w:tcPr>
          <w:p w14:paraId="02A2A967" w14:textId="3C6FDF2C" w:rsidR="00F10DD8" w:rsidRDefault="00FA04AF" w:rsidP="00FA04AF">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11" w:type="dxa"/>
          </w:tcPr>
          <w:p w14:paraId="35497A38" w14:textId="77777777" w:rsidR="00F10DD8" w:rsidRDefault="00F10DD8" w:rsidP="001E7999">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697" w:type="dxa"/>
          </w:tcPr>
          <w:p w14:paraId="5EE29577" w14:textId="2AD16816" w:rsidR="00F10DD8" w:rsidRDefault="00FA04AF" w:rsidP="001E7999">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10DD8" w14:paraId="555B36F6" w14:textId="77777777" w:rsidTr="00FD5513">
        <w:tc>
          <w:tcPr>
            <w:tcW w:w="1150" w:type="dxa"/>
          </w:tcPr>
          <w:p w14:paraId="7A121653" w14:textId="77777777" w:rsidR="00F10DD8" w:rsidRDefault="00F10DD8" w:rsidP="00B37903">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9110" w:type="dxa"/>
            <w:gridSpan w:val="6"/>
          </w:tcPr>
          <w:p w14:paraId="22EF6750" w14:textId="312AABFF" w:rsidR="00F10DD8" w:rsidRDefault="00FA04AF" w:rsidP="001E7999">
            <w:pPr>
              <w:spacing w:line="276" w:lineRule="auto"/>
              <w:rPr>
                <w:rFonts w:ascii="Times New Roman" w:hAnsi="Times New Roman" w:cs="Times New Roman"/>
                <w:sz w:val="20"/>
                <w:szCs w:val="20"/>
              </w:rPr>
            </w:pPr>
            <w:r>
              <w:rPr>
                <w:rFonts w:ascii="Times New Roman" w:hAnsi="Times New Roman" w:cs="Times New Roman"/>
                <w:sz w:val="20"/>
                <w:szCs w:val="20"/>
              </w:rPr>
              <w:t>None</w:t>
            </w:r>
          </w:p>
        </w:tc>
      </w:tr>
    </w:tbl>
    <w:p w14:paraId="27585F79" w14:textId="6156D85A" w:rsidR="007167BE" w:rsidRPr="00522295" w:rsidRDefault="007167BE" w:rsidP="0035610E">
      <w:pPr>
        <w:ind w:left="360"/>
        <w:jc w:val="both"/>
        <w:rPr>
          <w:rFonts w:ascii="Times New Roman" w:hAnsi="Times New Roman" w:cs="Times New Roman"/>
          <w:sz w:val="16"/>
          <w:szCs w:val="16"/>
        </w:rPr>
      </w:pPr>
    </w:p>
    <w:p w14:paraId="10513F83" w14:textId="515B1922" w:rsidR="00204FC1" w:rsidRPr="00576D17" w:rsidRDefault="000B3596" w:rsidP="008A196E">
      <w:pPr>
        <w:pStyle w:val="ListParagraph"/>
        <w:numPr>
          <w:ilvl w:val="0"/>
          <w:numId w:val="4"/>
        </w:numPr>
        <w:rPr>
          <w:rFonts w:ascii="Times New Roman" w:hAnsi="Times New Roman" w:cs="Times New Roman"/>
          <w:sz w:val="16"/>
          <w:szCs w:val="16"/>
        </w:rPr>
      </w:pPr>
      <w:r w:rsidRPr="00576D17">
        <w:rPr>
          <w:rFonts w:ascii="Times New Roman" w:hAnsi="Times New Roman" w:cs="Times New Roman"/>
          <w:b/>
          <w:sz w:val="20"/>
          <w:szCs w:val="20"/>
        </w:rPr>
        <w:t xml:space="preserve">REPORTS FROM CITY DEPARTMENTS </w:t>
      </w:r>
      <w:r w:rsidR="00B37903" w:rsidRPr="00576D17">
        <w:rPr>
          <w:rFonts w:ascii="Times New Roman" w:hAnsi="Times New Roman" w:cs="Times New Roman"/>
          <w:b/>
          <w:sz w:val="20"/>
          <w:szCs w:val="20"/>
        </w:rPr>
        <w:t xml:space="preserve">- </w:t>
      </w:r>
      <w:r w:rsidRPr="00576D17">
        <w:rPr>
          <w:rFonts w:ascii="Times New Roman" w:hAnsi="Times New Roman" w:cs="Times New Roman"/>
          <w:sz w:val="20"/>
          <w:szCs w:val="20"/>
        </w:rPr>
        <w:t xml:space="preserve">Reports are attached </w:t>
      </w:r>
      <w:hyperlink r:id="rId12" w:history="1">
        <w:r w:rsidRPr="00576D17">
          <w:rPr>
            <w:rStyle w:val="Hyperlink"/>
            <w:rFonts w:ascii="Times New Roman" w:hAnsi="Times New Roman" w:cs="Times New Roman"/>
            <w:sz w:val="20"/>
            <w:szCs w:val="20"/>
          </w:rPr>
          <w:t>hereto</w:t>
        </w:r>
      </w:hyperlink>
      <w:r w:rsidRPr="00576D17">
        <w:rPr>
          <w:rFonts w:ascii="Times New Roman" w:hAnsi="Times New Roman" w:cs="Times New Roman"/>
          <w:sz w:val="20"/>
          <w:szCs w:val="20"/>
        </w:rPr>
        <w:t xml:space="preserve"> and made part of the meeting minutes.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440"/>
        <w:gridCol w:w="8820"/>
      </w:tblGrid>
      <w:tr w:rsidR="00576D17" w14:paraId="15AB7D3D" w14:textId="77777777" w:rsidTr="00FD5513">
        <w:tc>
          <w:tcPr>
            <w:tcW w:w="10260" w:type="dxa"/>
            <w:gridSpan w:val="2"/>
          </w:tcPr>
          <w:p w14:paraId="63F052F5" w14:textId="327042E9" w:rsidR="00576D17" w:rsidRDefault="00576D17" w:rsidP="00385BF2">
            <w:pPr>
              <w:contextualSpacing/>
              <w:rPr>
                <w:rFonts w:ascii="Times New Roman" w:hAnsi="Times New Roman" w:cs="Times New Roman"/>
                <w:sz w:val="20"/>
                <w:szCs w:val="20"/>
              </w:rPr>
            </w:pPr>
            <w:r>
              <w:rPr>
                <w:rFonts w:ascii="Times New Roman" w:hAnsi="Times New Roman" w:cs="Times New Roman"/>
                <w:sz w:val="20"/>
                <w:szCs w:val="20"/>
              </w:rPr>
              <w:t>The following questions were asked of department heads:</w:t>
            </w:r>
          </w:p>
        </w:tc>
      </w:tr>
      <w:tr w:rsidR="000B3596" w14:paraId="46759141" w14:textId="77777777" w:rsidTr="00FD5513">
        <w:tc>
          <w:tcPr>
            <w:tcW w:w="1440" w:type="dxa"/>
          </w:tcPr>
          <w:p w14:paraId="17FE396B" w14:textId="77777777" w:rsidR="000B3596" w:rsidRPr="000B3596" w:rsidRDefault="00204FC1" w:rsidP="00204FC1">
            <w:pPr>
              <w:jc w:val="right"/>
              <w:rPr>
                <w:rFonts w:ascii="Times New Roman" w:hAnsi="Times New Roman" w:cs="Times New Roman"/>
                <w:sz w:val="20"/>
                <w:szCs w:val="20"/>
              </w:rPr>
            </w:pPr>
            <w:r>
              <w:rPr>
                <w:rFonts w:ascii="Times New Roman" w:hAnsi="Times New Roman" w:cs="Times New Roman"/>
                <w:sz w:val="20"/>
                <w:szCs w:val="20"/>
              </w:rPr>
              <w:t>Public Works</w:t>
            </w:r>
            <w:r w:rsidR="006A5F6C">
              <w:rPr>
                <w:rFonts w:ascii="Times New Roman" w:hAnsi="Times New Roman" w:cs="Times New Roman"/>
                <w:sz w:val="20"/>
                <w:szCs w:val="20"/>
              </w:rPr>
              <w:t>:</w:t>
            </w:r>
          </w:p>
        </w:tc>
        <w:tc>
          <w:tcPr>
            <w:tcW w:w="8820" w:type="dxa"/>
          </w:tcPr>
          <w:p w14:paraId="2D40C861" w14:textId="77777777" w:rsidR="000B3596" w:rsidRDefault="002F65A0" w:rsidP="00FD5513">
            <w:pPr>
              <w:contextualSpacing/>
              <w:jc w:val="both"/>
              <w:rPr>
                <w:rFonts w:ascii="Times New Roman" w:hAnsi="Times New Roman" w:cs="Times New Roman"/>
                <w:sz w:val="20"/>
                <w:szCs w:val="20"/>
              </w:rPr>
            </w:pPr>
            <w:r>
              <w:rPr>
                <w:rFonts w:ascii="Times New Roman" w:hAnsi="Times New Roman" w:cs="Times New Roman"/>
                <w:sz w:val="20"/>
                <w:szCs w:val="20"/>
              </w:rPr>
              <w:t>Parker asked about the valve replacement project and if it will be put back out to bid. Vose said that he hopes that will happen soon but it all depends on funding</w:t>
            </w:r>
            <w:r w:rsidR="00B2660B">
              <w:rPr>
                <w:rFonts w:ascii="Times New Roman" w:hAnsi="Times New Roman" w:cs="Times New Roman"/>
                <w:sz w:val="20"/>
                <w:szCs w:val="20"/>
              </w:rPr>
              <w:t>.</w:t>
            </w:r>
          </w:p>
          <w:p w14:paraId="0EED7386" w14:textId="1053D886" w:rsidR="00B2660B" w:rsidRPr="002F65A0" w:rsidRDefault="00B2660B" w:rsidP="00FD5513">
            <w:pPr>
              <w:contextualSpacing/>
              <w:jc w:val="both"/>
              <w:rPr>
                <w:rFonts w:ascii="Times New Roman" w:hAnsi="Times New Roman" w:cs="Times New Roman"/>
                <w:sz w:val="20"/>
                <w:szCs w:val="20"/>
              </w:rPr>
            </w:pPr>
            <w:r>
              <w:rPr>
                <w:rFonts w:ascii="Times New Roman" w:hAnsi="Times New Roman" w:cs="Times New Roman"/>
                <w:sz w:val="20"/>
                <w:szCs w:val="20"/>
              </w:rPr>
              <w:t xml:space="preserve">Spritzer asked where the city was on the water meter replacement project. Vose said we are approximately 90% complete. About 100 non-compliance who have not responded to any letters. Spritzer asked what recourse we have. Vose said next step would be letters or door hangers stating that their water will be shut off on a specified date and unless they call to schedule an appointment. </w:t>
            </w:r>
          </w:p>
        </w:tc>
      </w:tr>
      <w:tr w:rsidR="000B3596" w14:paraId="48A10D0F" w14:textId="77777777" w:rsidTr="00FD5513">
        <w:tc>
          <w:tcPr>
            <w:tcW w:w="1440" w:type="dxa"/>
          </w:tcPr>
          <w:p w14:paraId="27523F95" w14:textId="77777777" w:rsidR="000B3596" w:rsidRPr="000B3596" w:rsidRDefault="000B3596" w:rsidP="00204FC1">
            <w:pPr>
              <w:jc w:val="right"/>
              <w:rPr>
                <w:rFonts w:ascii="Times New Roman" w:hAnsi="Times New Roman" w:cs="Times New Roman"/>
                <w:sz w:val="20"/>
                <w:szCs w:val="20"/>
              </w:rPr>
            </w:pPr>
            <w:r w:rsidRPr="000B3596">
              <w:rPr>
                <w:rFonts w:ascii="Times New Roman" w:hAnsi="Times New Roman" w:cs="Times New Roman"/>
                <w:sz w:val="20"/>
                <w:szCs w:val="20"/>
              </w:rPr>
              <w:t>Police</w:t>
            </w:r>
            <w:r w:rsidR="006A5F6C">
              <w:rPr>
                <w:rFonts w:ascii="Times New Roman" w:hAnsi="Times New Roman" w:cs="Times New Roman"/>
                <w:sz w:val="20"/>
                <w:szCs w:val="20"/>
              </w:rPr>
              <w:t>:</w:t>
            </w:r>
          </w:p>
        </w:tc>
        <w:tc>
          <w:tcPr>
            <w:tcW w:w="8820" w:type="dxa"/>
          </w:tcPr>
          <w:p w14:paraId="195E1039" w14:textId="7811AB41" w:rsidR="000B3596" w:rsidRPr="00B2660B" w:rsidRDefault="00B2660B" w:rsidP="00FD5513">
            <w:pPr>
              <w:jc w:val="both"/>
              <w:rPr>
                <w:rFonts w:ascii="Times New Roman" w:hAnsi="Times New Roman" w:cs="Times New Roman"/>
                <w:sz w:val="20"/>
                <w:szCs w:val="20"/>
              </w:rPr>
            </w:pPr>
            <w:r>
              <w:rPr>
                <w:rFonts w:ascii="Times New Roman" w:hAnsi="Times New Roman" w:cs="Times New Roman"/>
                <w:sz w:val="20"/>
                <w:szCs w:val="20"/>
              </w:rPr>
              <w:t>Parker asked if they have seen any response to the advertisement for lateral transfers; Gilbo said he had not.</w:t>
            </w:r>
          </w:p>
        </w:tc>
      </w:tr>
      <w:tr w:rsidR="000B3596" w14:paraId="47AB877A" w14:textId="77777777" w:rsidTr="00FD5513">
        <w:tc>
          <w:tcPr>
            <w:tcW w:w="1440" w:type="dxa"/>
          </w:tcPr>
          <w:p w14:paraId="657ED4AF" w14:textId="77777777" w:rsidR="000B3596" w:rsidRPr="000B3596" w:rsidRDefault="000B3596" w:rsidP="00204FC1">
            <w:pPr>
              <w:jc w:val="right"/>
              <w:rPr>
                <w:rFonts w:ascii="Times New Roman" w:hAnsi="Times New Roman" w:cs="Times New Roman"/>
                <w:sz w:val="20"/>
                <w:szCs w:val="20"/>
              </w:rPr>
            </w:pPr>
            <w:r>
              <w:rPr>
                <w:rFonts w:ascii="Times New Roman" w:hAnsi="Times New Roman" w:cs="Times New Roman"/>
                <w:sz w:val="20"/>
                <w:szCs w:val="20"/>
              </w:rPr>
              <w:t>Fire/Code:</w:t>
            </w:r>
          </w:p>
        </w:tc>
        <w:tc>
          <w:tcPr>
            <w:tcW w:w="8820" w:type="dxa"/>
          </w:tcPr>
          <w:p w14:paraId="46F0C3E9" w14:textId="77777777" w:rsidR="000B3596" w:rsidRDefault="00B2660B" w:rsidP="00FD5513">
            <w:pPr>
              <w:jc w:val="both"/>
              <w:rPr>
                <w:rFonts w:ascii="Times New Roman" w:hAnsi="Times New Roman" w:cs="Times New Roman"/>
                <w:sz w:val="20"/>
                <w:szCs w:val="20"/>
              </w:rPr>
            </w:pPr>
            <w:r>
              <w:rPr>
                <w:rFonts w:ascii="Times New Roman" w:hAnsi="Times New Roman" w:cs="Times New Roman"/>
                <w:sz w:val="20"/>
                <w:szCs w:val="20"/>
              </w:rPr>
              <w:t>Spritzer asked Heberer to speak about Burn Ban. Heberer stated the city has a zero tolerance regarding burning during the Burn Ban period through May 15</w:t>
            </w:r>
            <w:r w:rsidRPr="00B2660B">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4DB22E6A" w14:textId="2D3099D1" w:rsidR="00736E25" w:rsidRPr="00B2660B" w:rsidRDefault="00736E25" w:rsidP="00FD5513">
            <w:pPr>
              <w:jc w:val="both"/>
              <w:rPr>
                <w:rFonts w:ascii="Times New Roman" w:hAnsi="Times New Roman" w:cs="Times New Roman"/>
                <w:sz w:val="20"/>
                <w:szCs w:val="20"/>
              </w:rPr>
            </w:pPr>
            <w:r>
              <w:rPr>
                <w:rFonts w:ascii="Times New Roman" w:hAnsi="Times New Roman" w:cs="Times New Roman"/>
                <w:sz w:val="20"/>
                <w:szCs w:val="20"/>
              </w:rPr>
              <w:t>Parker asked how the new ambulance was working out. Heberer stated that they have been busy county wide</w:t>
            </w:r>
          </w:p>
        </w:tc>
      </w:tr>
      <w:tr w:rsidR="000B3596" w14:paraId="3B475885" w14:textId="77777777" w:rsidTr="00FD5513">
        <w:tc>
          <w:tcPr>
            <w:tcW w:w="1440" w:type="dxa"/>
          </w:tcPr>
          <w:p w14:paraId="1A792D89" w14:textId="77777777" w:rsidR="000B3596" w:rsidRPr="000B3596" w:rsidRDefault="000B3596" w:rsidP="00204FC1">
            <w:pPr>
              <w:jc w:val="right"/>
              <w:rPr>
                <w:rFonts w:ascii="Times New Roman" w:hAnsi="Times New Roman" w:cs="Times New Roman"/>
                <w:sz w:val="20"/>
                <w:szCs w:val="20"/>
              </w:rPr>
            </w:pPr>
            <w:r w:rsidRPr="000B3596">
              <w:rPr>
                <w:rFonts w:ascii="Times New Roman" w:hAnsi="Times New Roman" w:cs="Times New Roman"/>
                <w:sz w:val="20"/>
                <w:szCs w:val="20"/>
              </w:rPr>
              <w:t>Treasurer</w:t>
            </w:r>
            <w:r w:rsidR="006A5F6C">
              <w:rPr>
                <w:rFonts w:ascii="Times New Roman" w:hAnsi="Times New Roman" w:cs="Times New Roman"/>
                <w:sz w:val="20"/>
                <w:szCs w:val="20"/>
              </w:rPr>
              <w:t>:</w:t>
            </w:r>
          </w:p>
        </w:tc>
        <w:tc>
          <w:tcPr>
            <w:tcW w:w="8820" w:type="dxa"/>
          </w:tcPr>
          <w:p w14:paraId="35D4AEEC" w14:textId="4865AF03" w:rsidR="000B3596" w:rsidRPr="00B2660B" w:rsidRDefault="00736E25" w:rsidP="00FD5513">
            <w:pPr>
              <w:jc w:val="both"/>
              <w:rPr>
                <w:rFonts w:ascii="Times New Roman" w:hAnsi="Times New Roman" w:cs="Times New Roman"/>
                <w:sz w:val="20"/>
                <w:szCs w:val="20"/>
              </w:rPr>
            </w:pPr>
            <w:r>
              <w:rPr>
                <w:rFonts w:ascii="Times New Roman" w:hAnsi="Times New Roman" w:cs="Times New Roman"/>
                <w:sz w:val="20"/>
                <w:szCs w:val="20"/>
              </w:rPr>
              <w:t>Parker questioned Herr about AUDs. Herr stated that he was hoping for submission this week</w:t>
            </w:r>
          </w:p>
        </w:tc>
      </w:tr>
    </w:tbl>
    <w:p w14:paraId="3B1BB66A" w14:textId="77777777" w:rsidR="007C2C5F" w:rsidRPr="00522295" w:rsidRDefault="007C2C5F" w:rsidP="003F7690">
      <w:pPr>
        <w:rPr>
          <w:rFonts w:ascii="Times New Roman" w:hAnsi="Times New Roman" w:cs="Times New Roman"/>
          <w:sz w:val="16"/>
          <w:szCs w:val="16"/>
          <w:u w:val="single"/>
        </w:rPr>
      </w:pPr>
    </w:p>
    <w:p w14:paraId="3131E104" w14:textId="3249A8EE" w:rsidR="000B3596" w:rsidRPr="00B37903" w:rsidRDefault="000B3596" w:rsidP="003A1978">
      <w:pPr>
        <w:pStyle w:val="ListParagraph"/>
        <w:numPr>
          <w:ilvl w:val="0"/>
          <w:numId w:val="4"/>
        </w:numPr>
        <w:rPr>
          <w:rFonts w:ascii="Times New Roman" w:hAnsi="Times New Roman" w:cs="Times New Roman"/>
          <w:sz w:val="20"/>
          <w:szCs w:val="20"/>
        </w:rPr>
      </w:pPr>
      <w:r w:rsidRPr="00B37903">
        <w:rPr>
          <w:rFonts w:ascii="Times New Roman" w:hAnsi="Times New Roman" w:cs="Times New Roman"/>
          <w:b/>
          <w:sz w:val="20"/>
          <w:szCs w:val="20"/>
        </w:rPr>
        <w:t xml:space="preserve">REPORTS FROM COUNCIL LIAISONS </w:t>
      </w:r>
      <w:r w:rsidR="00B37903" w:rsidRPr="00B37903">
        <w:rPr>
          <w:rFonts w:ascii="Times New Roman" w:hAnsi="Times New Roman" w:cs="Times New Roman"/>
          <w:b/>
          <w:sz w:val="20"/>
          <w:szCs w:val="20"/>
        </w:rPr>
        <w:t xml:space="preserve">- </w:t>
      </w:r>
      <w:r w:rsidRPr="00B37903">
        <w:rPr>
          <w:rFonts w:ascii="Times New Roman" w:hAnsi="Times New Roman" w:cs="Times New Roman"/>
          <w:sz w:val="20"/>
          <w:szCs w:val="20"/>
        </w:rPr>
        <w:t xml:space="preserve">Reports are attached </w:t>
      </w:r>
      <w:hyperlink r:id="rId13" w:history="1">
        <w:r w:rsidRPr="007B5C09">
          <w:rPr>
            <w:rStyle w:val="Hyperlink"/>
            <w:rFonts w:ascii="Times New Roman" w:hAnsi="Times New Roman" w:cs="Times New Roman"/>
            <w:sz w:val="20"/>
            <w:szCs w:val="20"/>
          </w:rPr>
          <w:t>hereto</w:t>
        </w:r>
      </w:hyperlink>
      <w:r w:rsidRPr="00B37903">
        <w:rPr>
          <w:rFonts w:ascii="Times New Roman" w:hAnsi="Times New Roman" w:cs="Times New Roman"/>
          <w:sz w:val="20"/>
          <w:szCs w:val="20"/>
        </w:rPr>
        <w:t xml:space="preserve"> and made part of the meeting minutes.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710"/>
        <w:gridCol w:w="1350"/>
        <w:gridCol w:w="7200"/>
      </w:tblGrid>
      <w:tr w:rsidR="000B3596" w14:paraId="766C4032" w14:textId="77777777" w:rsidTr="00FD5513">
        <w:tc>
          <w:tcPr>
            <w:tcW w:w="1710" w:type="dxa"/>
          </w:tcPr>
          <w:p w14:paraId="61922E7E" w14:textId="77777777" w:rsidR="000B3596" w:rsidRPr="000B3596" w:rsidRDefault="000B3596" w:rsidP="006A5F6C">
            <w:pPr>
              <w:jc w:val="right"/>
              <w:rPr>
                <w:rFonts w:ascii="Times New Roman" w:hAnsi="Times New Roman" w:cs="Times New Roman"/>
                <w:sz w:val="20"/>
                <w:szCs w:val="20"/>
              </w:rPr>
            </w:pPr>
            <w:r>
              <w:rPr>
                <w:rFonts w:ascii="Times New Roman" w:hAnsi="Times New Roman" w:cs="Times New Roman"/>
                <w:sz w:val="20"/>
                <w:szCs w:val="20"/>
              </w:rPr>
              <w:t>Sewer Board:</w:t>
            </w:r>
          </w:p>
        </w:tc>
        <w:tc>
          <w:tcPr>
            <w:tcW w:w="1350" w:type="dxa"/>
          </w:tcPr>
          <w:p w14:paraId="400E8206" w14:textId="77777777" w:rsidR="000B3596" w:rsidRPr="000B3596" w:rsidRDefault="000B3596" w:rsidP="000B3596">
            <w:pPr>
              <w:rPr>
                <w:rFonts w:ascii="Times New Roman" w:hAnsi="Times New Roman" w:cs="Times New Roman"/>
                <w:sz w:val="20"/>
                <w:szCs w:val="20"/>
              </w:rPr>
            </w:pPr>
            <w:r>
              <w:rPr>
                <w:rFonts w:ascii="Times New Roman" w:hAnsi="Times New Roman" w:cs="Times New Roman"/>
                <w:sz w:val="20"/>
                <w:szCs w:val="20"/>
              </w:rPr>
              <w:t>Eric Parker</w:t>
            </w:r>
            <w:r w:rsidR="006A5F6C">
              <w:rPr>
                <w:rFonts w:ascii="Times New Roman" w:hAnsi="Times New Roman" w:cs="Times New Roman"/>
                <w:sz w:val="20"/>
                <w:szCs w:val="20"/>
              </w:rPr>
              <w:t xml:space="preserve"> -</w:t>
            </w:r>
          </w:p>
        </w:tc>
        <w:tc>
          <w:tcPr>
            <w:tcW w:w="7200" w:type="dxa"/>
          </w:tcPr>
          <w:p w14:paraId="69B66F16" w14:textId="1E0D9BFE" w:rsidR="000B3596" w:rsidRPr="00385BF2" w:rsidRDefault="00385BF2" w:rsidP="001E7999">
            <w:pPr>
              <w:rPr>
                <w:rFonts w:ascii="Times New Roman" w:hAnsi="Times New Roman" w:cs="Times New Roman"/>
                <w:sz w:val="20"/>
                <w:szCs w:val="20"/>
              </w:rPr>
            </w:pPr>
            <w:r w:rsidRPr="00385BF2">
              <w:rPr>
                <w:rFonts w:ascii="Times New Roman" w:hAnsi="Times New Roman" w:cs="Times New Roman"/>
                <w:sz w:val="20"/>
                <w:szCs w:val="20"/>
              </w:rPr>
              <w:t>2/21 Annual report was submitted. Working on odor issues, First Light implementing upgrades, recent hires are going well, staffing is at acceptable level, bidding on small pickup truck</w:t>
            </w:r>
          </w:p>
          <w:p w14:paraId="079EE963" w14:textId="1F5246BB" w:rsidR="00385BF2" w:rsidRDefault="00385BF2" w:rsidP="001E7999">
            <w:pPr>
              <w:rPr>
                <w:rFonts w:ascii="Times New Roman" w:hAnsi="Times New Roman" w:cs="Times New Roman"/>
                <w:sz w:val="20"/>
                <w:szCs w:val="20"/>
                <w:u w:val="single"/>
              </w:rPr>
            </w:pPr>
            <w:r w:rsidRPr="00385BF2">
              <w:rPr>
                <w:rFonts w:ascii="Times New Roman" w:hAnsi="Times New Roman" w:cs="Times New Roman"/>
                <w:sz w:val="20"/>
                <w:szCs w:val="20"/>
              </w:rPr>
              <w:t xml:space="preserve">3/13 </w:t>
            </w:r>
            <w:r>
              <w:rPr>
                <w:rFonts w:ascii="Times New Roman" w:hAnsi="Times New Roman" w:cs="Times New Roman"/>
                <w:sz w:val="20"/>
                <w:szCs w:val="20"/>
              </w:rPr>
              <w:t xml:space="preserve">discussed the accident of an </w:t>
            </w:r>
            <w:r w:rsidRPr="00385BF2">
              <w:rPr>
                <w:rFonts w:ascii="Times New Roman" w:hAnsi="Times New Roman" w:cs="Times New Roman"/>
                <w:sz w:val="20"/>
                <w:szCs w:val="20"/>
              </w:rPr>
              <w:t xml:space="preserve">unmanned roll off truck rolled down hill hitting and destroying the communications building. Plans </w:t>
            </w:r>
            <w:r>
              <w:rPr>
                <w:rFonts w:ascii="Times New Roman" w:hAnsi="Times New Roman" w:cs="Times New Roman"/>
                <w:sz w:val="20"/>
                <w:szCs w:val="20"/>
              </w:rPr>
              <w:t xml:space="preserve">are </w:t>
            </w:r>
            <w:r w:rsidRPr="00385BF2">
              <w:rPr>
                <w:rFonts w:ascii="Times New Roman" w:hAnsi="Times New Roman" w:cs="Times New Roman"/>
                <w:sz w:val="20"/>
                <w:szCs w:val="20"/>
              </w:rPr>
              <w:t>underway for new building, approx. one year.</w:t>
            </w:r>
            <w:r>
              <w:rPr>
                <w:rFonts w:ascii="Times New Roman" w:hAnsi="Times New Roman" w:cs="Times New Roman"/>
                <w:sz w:val="20"/>
                <w:szCs w:val="20"/>
                <w:u w:val="single"/>
              </w:rPr>
              <w:t xml:space="preserve"> </w:t>
            </w:r>
          </w:p>
        </w:tc>
      </w:tr>
      <w:tr w:rsidR="000B3596" w14:paraId="05237C4C" w14:textId="77777777" w:rsidTr="00FD5513">
        <w:tc>
          <w:tcPr>
            <w:tcW w:w="1710" w:type="dxa"/>
          </w:tcPr>
          <w:p w14:paraId="31E7B813" w14:textId="77777777" w:rsidR="000B3596" w:rsidRPr="000B3596" w:rsidRDefault="000B3596" w:rsidP="006A5F6C">
            <w:pPr>
              <w:jc w:val="right"/>
              <w:rPr>
                <w:rFonts w:ascii="Times New Roman" w:hAnsi="Times New Roman" w:cs="Times New Roman"/>
                <w:sz w:val="20"/>
                <w:szCs w:val="20"/>
              </w:rPr>
            </w:pPr>
            <w:r w:rsidRPr="000B3596">
              <w:rPr>
                <w:rFonts w:ascii="Times New Roman" w:hAnsi="Times New Roman" w:cs="Times New Roman"/>
                <w:sz w:val="20"/>
                <w:szCs w:val="20"/>
              </w:rPr>
              <w:t>P</w:t>
            </w:r>
            <w:r>
              <w:rPr>
                <w:rFonts w:ascii="Times New Roman" w:hAnsi="Times New Roman" w:cs="Times New Roman"/>
                <w:sz w:val="20"/>
                <w:szCs w:val="20"/>
              </w:rPr>
              <w:t xml:space="preserve">lanning Board: </w:t>
            </w:r>
          </w:p>
        </w:tc>
        <w:tc>
          <w:tcPr>
            <w:tcW w:w="1350" w:type="dxa"/>
          </w:tcPr>
          <w:p w14:paraId="218D78C3" w14:textId="77777777" w:rsidR="000B3596" w:rsidRPr="000B3596" w:rsidRDefault="000B3596" w:rsidP="001E7999">
            <w:pPr>
              <w:rPr>
                <w:rFonts w:ascii="Times New Roman" w:hAnsi="Times New Roman" w:cs="Times New Roman"/>
                <w:sz w:val="20"/>
                <w:szCs w:val="20"/>
              </w:rPr>
            </w:pPr>
            <w:r>
              <w:rPr>
                <w:rFonts w:ascii="Times New Roman" w:hAnsi="Times New Roman" w:cs="Times New Roman"/>
                <w:sz w:val="20"/>
                <w:szCs w:val="20"/>
              </w:rPr>
              <w:t>Scott Jeffers</w:t>
            </w:r>
            <w:r w:rsidR="006A5F6C">
              <w:rPr>
                <w:rFonts w:ascii="Times New Roman" w:hAnsi="Times New Roman" w:cs="Times New Roman"/>
                <w:sz w:val="20"/>
                <w:szCs w:val="20"/>
              </w:rPr>
              <w:t xml:space="preserve"> -</w:t>
            </w:r>
          </w:p>
        </w:tc>
        <w:tc>
          <w:tcPr>
            <w:tcW w:w="7200" w:type="dxa"/>
          </w:tcPr>
          <w:p w14:paraId="4B5E8BBC" w14:textId="18EB6A38" w:rsidR="000B3596" w:rsidRPr="00611D89" w:rsidRDefault="00611D89" w:rsidP="00FD5513">
            <w:pPr>
              <w:jc w:val="both"/>
              <w:rPr>
                <w:rFonts w:ascii="Times New Roman" w:hAnsi="Times New Roman" w:cs="Times New Roman"/>
                <w:sz w:val="20"/>
                <w:szCs w:val="20"/>
              </w:rPr>
            </w:pPr>
            <w:r>
              <w:rPr>
                <w:rFonts w:ascii="Times New Roman" w:hAnsi="Times New Roman" w:cs="Times New Roman"/>
                <w:sz w:val="20"/>
                <w:szCs w:val="20"/>
              </w:rPr>
              <w:t>Jeffers stated Deli Master is looking to add an addition to their existing business. A Public Hearing is scheduled for April 2</w:t>
            </w:r>
            <w:r w:rsidRPr="00611D89">
              <w:rPr>
                <w:rFonts w:ascii="Times New Roman" w:hAnsi="Times New Roman" w:cs="Times New Roman"/>
                <w:sz w:val="20"/>
                <w:szCs w:val="20"/>
                <w:vertAlign w:val="superscript"/>
              </w:rPr>
              <w:t>nd</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p>
        </w:tc>
      </w:tr>
      <w:tr w:rsidR="000B3596" w14:paraId="0CA1CFBC" w14:textId="77777777" w:rsidTr="00FD5513">
        <w:tc>
          <w:tcPr>
            <w:tcW w:w="1710" w:type="dxa"/>
          </w:tcPr>
          <w:p w14:paraId="3D6430A6" w14:textId="77777777" w:rsidR="000B3596" w:rsidRPr="000B3596" w:rsidRDefault="000B3596" w:rsidP="006A5F6C">
            <w:pPr>
              <w:jc w:val="right"/>
              <w:rPr>
                <w:rFonts w:ascii="Times New Roman" w:hAnsi="Times New Roman" w:cs="Times New Roman"/>
                <w:sz w:val="20"/>
                <w:szCs w:val="20"/>
              </w:rPr>
            </w:pPr>
            <w:r>
              <w:rPr>
                <w:rFonts w:ascii="Times New Roman" w:hAnsi="Times New Roman" w:cs="Times New Roman"/>
                <w:sz w:val="20"/>
                <w:szCs w:val="20"/>
              </w:rPr>
              <w:t xml:space="preserve">Assessor’s Office: </w:t>
            </w:r>
          </w:p>
        </w:tc>
        <w:tc>
          <w:tcPr>
            <w:tcW w:w="1350" w:type="dxa"/>
          </w:tcPr>
          <w:p w14:paraId="47AB1D42" w14:textId="77777777" w:rsidR="000B3596" w:rsidRPr="000B3596" w:rsidRDefault="000B3596" w:rsidP="001E7999">
            <w:pPr>
              <w:rPr>
                <w:rFonts w:ascii="Times New Roman" w:hAnsi="Times New Roman" w:cs="Times New Roman"/>
                <w:sz w:val="20"/>
                <w:szCs w:val="20"/>
              </w:rPr>
            </w:pPr>
            <w:r>
              <w:rPr>
                <w:rFonts w:ascii="Times New Roman" w:hAnsi="Times New Roman" w:cs="Times New Roman"/>
                <w:sz w:val="20"/>
                <w:szCs w:val="20"/>
              </w:rPr>
              <w:t>Scott Miller</w:t>
            </w:r>
            <w:r w:rsidR="006A5F6C">
              <w:rPr>
                <w:rFonts w:ascii="Times New Roman" w:hAnsi="Times New Roman" w:cs="Times New Roman"/>
                <w:sz w:val="20"/>
                <w:szCs w:val="20"/>
              </w:rPr>
              <w:t xml:space="preserve"> - </w:t>
            </w:r>
          </w:p>
        </w:tc>
        <w:tc>
          <w:tcPr>
            <w:tcW w:w="7200" w:type="dxa"/>
          </w:tcPr>
          <w:p w14:paraId="0A8E355C" w14:textId="549E5913" w:rsidR="000B3596" w:rsidRPr="00611D89" w:rsidRDefault="00611D89" w:rsidP="00FD5513">
            <w:pPr>
              <w:jc w:val="both"/>
              <w:rPr>
                <w:rFonts w:ascii="Times New Roman" w:hAnsi="Times New Roman" w:cs="Times New Roman"/>
                <w:sz w:val="20"/>
                <w:szCs w:val="20"/>
              </w:rPr>
            </w:pPr>
            <w:r>
              <w:rPr>
                <w:rFonts w:ascii="Times New Roman" w:hAnsi="Times New Roman" w:cs="Times New Roman"/>
                <w:sz w:val="20"/>
                <w:szCs w:val="20"/>
              </w:rPr>
              <w:t>Mayor Praught read the assessor notes</w:t>
            </w:r>
          </w:p>
        </w:tc>
      </w:tr>
    </w:tbl>
    <w:p w14:paraId="5D50E5F4" w14:textId="77777777" w:rsidR="00663466" w:rsidRPr="00522295" w:rsidRDefault="00663466" w:rsidP="00291213">
      <w:pPr>
        <w:tabs>
          <w:tab w:val="left" w:pos="810"/>
          <w:tab w:val="left" w:pos="990"/>
          <w:tab w:val="left" w:pos="1440"/>
        </w:tabs>
        <w:jc w:val="center"/>
        <w:rPr>
          <w:rFonts w:ascii="Times New Roman" w:hAnsi="Times New Roman" w:cs="Times New Roman"/>
          <w:b/>
          <w:sz w:val="16"/>
          <w:szCs w:val="16"/>
        </w:rPr>
      </w:pPr>
    </w:p>
    <w:p w14:paraId="0EA4103F" w14:textId="7EFBC8DB" w:rsidR="00663466" w:rsidRPr="003D37DC" w:rsidRDefault="00FD300B" w:rsidP="003D37DC">
      <w:pPr>
        <w:pStyle w:val="ListParagraph"/>
        <w:numPr>
          <w:ilvl w:val="0"/>
          <w:numId w:val="4"/>
        </w:numPr>
        <w:tabs>
          <w:tab w:val="left" w:pos="810"/>
          <w:tab w:val="left" w:pos="990"/>
          <w:tab w:val="left" w:pos="1440"/>
        </w:tabs>
        <w:rPr>
          <w:rFonts w:ascii="Times New Roman" w:hAnsi="Times New Roman" w:cs="Times New Roman"/>
          <w:b/>
          <w:sz w:val="20"/>
          <w:szCs w:val="20"/>
        </w:rPr>
      </w:pPr>
      <w:r w:rsidRPr="003D37DC">
        <w:rPr>
          <w:rFonts w:ascii="Times New Roman" w:hAnsi="Times New Roman" w:cs="Times New Roman"/>
          <w:b/>
          <w:sz w:val="20"/>
          <w:szCs w:val="20"/>
        </w:rPr>
        <w:t>RESOLUTION</w:t>
      </w:r>
      <w:r w:rsidR="00663466" w:rsidRPr="003D37DC">
        <w:rPr>
          <w:rFonts w:ascii="Times New Roman" w:hAnsi="Times New Roman" w:cs="Times New Roman"/>
          <w:b/>
          <w:sz w:val="20"/>
          <w:szCs w:val="20"/>
        </w:rPr>
        <w:t>S</w:t>
      </w:r>
      <w:r w:rsidRPr="003D37DC">
        <w:rPr>
          <w:rFonts w:ascii="Times New Roman" w:hAnsi="Times New Roman" w:cs="Times New Roman"/>
          <w:b/>
          <w:sz w:val="20"/>
          <w:szCs w:val="20"/>
        </w:rPr>
        <w:t>, ORDINANCE</w:t>
      </w:r>
      <w:r w:rsidR="00663466" w:rsidRPr="003D37DC">
        <w:rPr>
          <w:rFonts w:ascii="Times New Roman" w:hAnsi="Times New Roman" w:cs="Times New Roman"/>
          <w:b/>
          <w:sz w:val="20"/>
          <w:szCs w:val="20"/>
        </w:rPr>
        <w:t>S</w:t>
      </w:r>
      <w:r w:rsidRPr="003D37DC">
        <w:rPr>
          <w:rFonts w:ascii="Times New Roman" w:hAnsi="Times New Roman" w:cs="Times New Roman"/>
          <w:b/>
          <w:sz w:val="20"/>
          <w:szCs w:val="20"/>
        </w:rPr>
        <w:t>, LOCAL LAW</w:t>
      </w:r>
      <w:r w:rsidR="00663466" w:rsidRPr="003D37DC">
        <w:rPr>
          <w:rFonts w:ascii="Times New Roman" w:hAnsi="Times New Roman" w:cs="Times New Roman"/>
          <w:b/>
          <w:sz w:val="20"/>
          <w:szCs w:val="20"/>
        </w:rPr>
        <w:t>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50"/>
        <w:gridCol w:w="1662"/>
        <w:gridCol w:w="2759"/>
        <w:gridCol w:w="1221"/>
        <w:gridCol w:w="860"/>
        <w:gridCol w:w="911"/>
        <w:gridCol w:w="1697"/>
      </w:tblGrid>
      <w:tr w:rsidR="00F10DD8" w14:paraId="4CA2487D" w14:textId="77777777" w:rsidTr="00FD5513">
        <w:tc>
          <w:tcPr>
            <w:tcW w:w="10260" w:type="dxa"/>
            <w:gridSpan w:val="7"/>
          </w:tcPr>
          <w:p w14:paraId="47100525" w14:textId="4D3577EB" w:rsidR="00F10DD8" w:rsidRPr="006A5F6C" w:rsidRDefault="00522295" w:rsidP="0083385D">
            <w:pPr>
              <w:pStyle w:val="ListParagraph"/>
              <w:numPr>
                <w:ilvl w:val="0"/>
                <w:numId w:val="10"/>
              </w:numPr>
              <w:spacing w:line="276" w:lineRule="auto"/>
              <w:rPr>
                <w:rFonts w:ascii="Times New Roman" w:hAnsi="Times New Roman" w:cs="Times New Roman"/>
                <w:sz w:val="20"/>
                <w:szCs w:val="20"/>
              </w:rPr>
            </w:pPr>
            <w:hyperlink r:id="rId14" w:history="1">
              <w:r w:rsidR="00663466" w:rsidRPr="00EF702D">
                <w:rPr>
                  <w:rStyle w:val="Hyperlink"/>
                  <w:rFonts w:ascii="Times New Roman" w:hAnsi="Times New Roman" w:cs="Times New Roman"/>
                  <w:sz w:val="20"/>
                  <w:szCs w:val="20"/>
                </w:rPr>
                <w:t>Credit Card; City</w:t>
              </w:r>
            </w:hyperlink>
          </w:p>
        </w:tc>
      </w:tr>
      <w:tr w:rsidR="00FD5513" w14:paraId="1DE2DD80" w14:textId="77777777" w:rsidTr="00FD5513">
        <w:tc>
          <w:tcPr>
            <w:tcW w:w="10260" w:type="dxa"/>
            <w:gridSpan w:val="7"/>
          </w:tcPr>
          <w:p w14:paraId="5BDF3AE2" w14:textId="2E7EEDEF" w:rsidR="00FD5513" w:rsidRDefault="00FD5513" w:rsidP="001E7999">
            <w:pPr>
              <w:spacing w:line="276" w:lineRule="auto"/>
              <w:rPr>
                <w:rFonts w:ascii="Times New Roman" w:hAnsi="Times New Roman" w:cs="Times New Roman"/>
                <w:sz w:val="20"/>
                <w:szCs w:val="20"/>
              </w:rPr>
            </w:pPr>
            <w:r w:rsidRPr="00F10DD8">
              <w:rPr>
                <w:rFonts w:ascii="Times New Roman" w:hAnsi="Times New Roman" w:cs="Times New Roman"/>
                <w:i/>
                <w:sz w:val="20"/>
                <w:szCs w:val="20"/>
                <w:u w:val="single"/>
              </w:rPr>
              <w:t>Action Taken</w:t>
            </w:r>
          </w:p>
        </w:tc>
      </w:tr>
      <w:tr w:rsidR="00F10DD8" w14:paraId="4E8E6639" w14:textId="77777777" w:rsidTr="00FD5513">
        <w:tc>
          <w:tcPr>
            <w:tcW w:w="1150" w:type="dxa"/>
          </w:tcPr>
          <w:p w14:paraId="23583278" w14:textId="77777777" w:rsidR="00F10DD8" w:rsidRPr="007167BE" w:rsidRDefault="00F10DD8" w:rsidP="001E7999">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662" w:type="dxa"/>
          </w:tcPr>
          <w:p w14:paraId="0994FD90"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9" w:type="dxa"/>
          </w:tcPr>
          <w:p w14:paraId="33D03A3B" w14:textId="799376F8" w:rsidR="00F10DD8" w:rsidRDefault="003D37DC" w:rsidP="001E7999">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1221" w:type="dxa"/>
          </w:tcPr>
          <w:p w14:paraId="5656B6C2" w14:textId="77777777" w:rsidR="00F10DD8" w:rsidRDefault="00F10DD8" w:rsidP="001E799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860" w:type="dxa"/>
          </w:tcPr>
          <w:p w14:paraId="57AE1BB3" w14:textId="1113F541" w:rsidR="00F10DD8" w:rsidRDefault="009A623D" w:rsidP="009A623D">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11" w:type="dxa"/>
          </w:tcPr>
          <w:p w14:paraId="4D697918" w14:textId="77777777" w:rsidR="00F10DD8" w:rsidRDefault="00F10DD8" w:rsidP="001E7999">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697" w:type="dxa"/>
          </w:tcPr>
          <w:p w14:paraId="62576A1B" w14:textId="13BCC6CA" w:rsidR="00F10DD8" w:rsidRDefault="009A623D" w:rsidP="001E7999">
            <w:pPr>
              <w:spacing w:line="276" w:lineRule="auto"/>
              <w:rPr>
                <w:rFonts w:ascii="Times New Roman" w:hAnsi="Times New Roman" w:cs="Times New Roman"/>
                <w:sz w:val="20"/>
                <w:szCs w:val="20"/>
              </w:rPr>
            </w:pPr>
            <w:r>
              <w:rPr>
                <w:rFonts w:ascii="Times New Roman" w:hAnsi="Times New Roman" w:cs="Times New Roman"/>
                <w:sz w:val="20"/>
                <w:szCs w:val="20"/>
              </w:rPr>
              <w:t>1 (Miller)</w:t>
            </w:r>
          </w:p>
        </w:tc>
      </w:tr>
      <w:tr w:rsidR="00F10DD8" w14:paraId="50DEF5AA" w14:textId="77777777" w:rsidTr="00FD5513">
        <w:tc>
          <w:tcPr>
            <w:tcW w:w="1150" w:type="dxa"/>
          </w:tcPr>
          <w:p w14:paraId="47F47F6F"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662" w:type="dxa"/>
          </w:tcPr>
          <w:p w14:paraId="09C9A04A" w14:textId="77777777" w:rsidR="00F10DD8" w:rsidRDefault="00F10DD8" w:rsidP="001E7999">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759" w:type="dxa"/>
          </w:tcPr>
          <w:p w14:paraId="1716FDFE" w14:textId="0D749304" w:rsidR="00F10DD8" w:rsidRDefault="009A623D" w:rsidP="001E7999">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c>
          <w:tcPr>
            <w:tcW w:w="1221" w:type="dxa"/>
          </w:tcPr>
          <w:p w14:paraId="681ABB35" w14:textId="77777777" w:rsidR="00F10DD8" w:rsidRDefault="00F10DD8" w:rsidP="001E7999">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860" w:type="dxa"/>
          </w:tcPr>
          <w:p w14:paraId="648CDA76" w14:textId="45B4801A" w:rsidR="00F10DD8" w:rsidRDefault="009A623D" w:rsidP="009A623D">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11" w:type="dxa"/>
          </w:tcPr>
          <w:p w14:paraId="0AA5C487" w14:textId="77777777" w:rsidR="00F10DD8" w:rsidRDefault="00F10DD8" w:rsidP="001E7999">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697" w:type="dxa"/>
          </w:tcPr>
          <w:p w14:paraId="1471127D" w14:textId="321B0283" w:rsidR="00F10DD8" w:rsidRDefault="009A623D" w:rsidP="001E7999">
            <w:pPr>
              <w:spacing w:line="276" w:lineRule="auto"/>
              <w:rPr>
                <w:rFonts w:ascii="Times New Roman" w:hAnsi="Times New Roman" w:cs="Times New Roman"/>
                <w:sz w:val="20"/>
                <w:szCs w:val="20"/>
              </w:rPr>
            </w:pPr>
            <w:r>
              <w:rPr>
                <w:rFonts w:ascii="Times New Roman" w:hAnsi="Times New Roman" w:cs="Times New Roman"/>
                <w:sz w:val="20"/>
                <w:szCs w:val="20"/>
              </w:rPr>
              <w:t>0</w:t>
            </w:r>
          </w:p>
        </w:tc>
      </w:tr>
      <w:tr w:rsidR="00F10DD8" w14:paraId="5640F750" w14:textId="77777777" w:rsidTr="00FD5513">
        <w:tc>
          <w:tcPr>
            <w:tcW w:w="1150" w:type="dxa"/>
          </w:tcPr>
          <w:p w14:paraId="148353B3" w14:textId="77777777" w:rsidR="00F10DD8" w:rsidRDefault="00F10DD8" w:rsidP="00B37903">
            <w:pPr>
              <w:spacing w:line="276" w:lineRule="auto"/>
              <w:jc w:val="right"/>
              <w:rPr>
                <w:rFonts w:ascii="Times New Roman" w:hAnsi="Times New Roman" w:cs="Times New Roman"/>
                <w:sz w:val="20"/>
                <w:szCs w:val="20"/>
              </w:rPr>
            </w:pPr>
            <w:r>
              <w:rPr>
                <w:rFonts w:ascii="Times New Roman" w:hAnsi="Times New Roman" w:cs="Times New Roman"/>
                <w:sz w:val="20"/>
                <w:szCs w:val="20"/>
              </w:rPr>
              <w:t>Discussion:</w:t>
            </w:r>
          </w:p>
        </w:tc>
        <w:tc>
          <w:tcPr>
            <w:tcW w:w="9110" w:type="dxa"/>
            <w:gridSpan w:val="6"/>
          </w:tcPr>
          <w:p w14:paraId="0D2EC4CF" w14:textId="0187A98F" w:rsidR="00F10DD8" w:rsidRDefault="00EA4E0A" w:rsidP="001E7999">
            <w:pPr>
              <w:spacing w:line="276" w:lineRule="auto"/>
              <w:rPr>
                <w:rFonts w:ascii="Times New Roman" w:hAnsi="Times New Roman" w:cs="Times New Roman"/>
                <w:sz w:val="20"/>
                <w:szCs w:val="20"/>
              </w:rPr>
            </w:pPr>
            <w:r>
              <w:rPr>
                <w:rFonts w:ascii="Times New Roman" w:hAnsi="Times New Roman" w:cs="Times New Roman"/>
                <w:sz w:val="20"/>
                <w:szCs w:val="20"/>
              </w:rPr>
              <w:t>Parker asked who would be the holder of card</w:t>
            </w:r>
            <w:r w:rsidR="0035610E">
              <w:rPr>
                <w:rFonts w:ascii="Times New Roman" w:hAnsi="Times New Roman" w:cs="Times New Roman"/>
                <w:sz w:val="20"/>
                <w:szCs w:val="20"/>
              </w:rPr>
              <w:t>;</w:t>
            </w:r>
            <w:r>
              <w:rPr>
                <w:rFonts w:ascii="Times New Roman" w:hAnsi="Times New Roman" w:cs="Times New Roman"/>
                <w:sz w:val="20"/>
                <w:szCs w:val="20"/>
              </w:rPr>
              <w:t xml:space="preserve"> Herr </w:t>
            </w:r>
            <w:r w:rsidR="00116F74">
              <w:rPr>
                <w:rFonts w:ascii="Times New Roman" w:hAnsi="Times New Roman" w:cs="Times New Roman"/>
                <w:sz w:val="20"/>
                <w:szCs w:val="20"/>
              </w:rPr>
              <w:t>stated as Treasu</w:t>
            </w:r>
            <w:r w:rsidR="00611D89">
              <w:rPr>
                <w:rFonts w:ascii="Times New Roman" w:hAnsi="Times New Roman" w:cs="Times New Roman"/>
                <w:sz w:val="20"/>
                <w:szCs w:val="20"/>
              </w:rPr>
              <w:t>r</w:t>
            </w:r>
            <w:r w:rsidR="00116F74">
              <w:rPr>
                <w:rFonts w:ascii="Times New Roman" w:hAnsi="Times New Roman" w:cs="Times New Roman"/>
                <w:sz w:val="20"/>
                <w:szCs w:val="20"/>
              </w:rPr>
              <w:t>er he would have the card</w:t>
            </w:r>
            <w:r w:rsidR="00611D89">
              <w:rPr>
                <w:rFonts w:ascii="Times New Roman" w:hAnsi="Times New Roman" w:cs="Times New Roman"/>
                <w:sz w:val="20"/>
                <w:szCs w:val="20"/>
              </w:rPr>
              <w:t xml:space="preserve"> in his office</w:t>
            </w:r>
            <w:r w:rsidR="00116F74">
              <w:rPr>
                <w:rFonts w:ascii="Times New Roman" w:hAnsi="Times New Roman" w:cs="Times New Roman"/>
                <w:sz w:val="20"/>
                <w:szCs w:val="20"/>
              </w:rPr>
              <w:t>.</w:t>
            </w:r>
          </w:p>
        </w:tc>
      </w:tr>
    </w:tbl>
    <w:p w14:paraId="155CA828" w14:textId="77777777" w:rsidR="00291213" w:rsidRPr="00522295" w:rsidRDefault="00291213" w:rsidP="00A54DC9">
      <w:pPr>
        <w:tabs>
          <w:tab w:val="left" w:pos="810"/>
          <w:tab w:val="left" w:pos="990"/>
          <w:tab w:val="left" w:pos="1440"/>
        </w:tabs>
        <w:jc w:val="both"/>
        <w:rPr>
          <w:rFonts w:ascii="Times New Roman" w:hAnsi="Times New Roman" w:cs="Times New Roman"/>
          <w:sz w:val="16"/>
          <w:szCs w:val="16"/>
          <w:u w:val="single"/>
        </w:rPr>
      </w:pPr>
    </w:p>
    <w:p w14:paraId="1EABD62F" w14:textId="77777777" w:rsidR="000B3596" w:rsidRPr="00B37903" w:rsidRDefault="000B3596" w:rsidP="003A1978">
      <w:pPr>
        <w:pStyle w:val="ListParagraph"/>
        <w:numPr>
          <w:ilvl w:val="0"/>
          <w:numId w:val="4"/>
        </w:numPr>
        <w:tabs>
          <w:tab w:val="left" w:pos="810"/>
          <w:tab w:val="left" w:pos="990"/>
          <w:tab w:val="left" w:pos="1440"/>
        </w:tabs>
        <w:rPr>
          <w:rFonts w:ascii="Times New Roman" w:hAnsi="Times New Roman" w:cs="Times New Roman"/>
          <w:b/>
          <w:sz w:val="20"/>
          <w:szCs w:val="20"/>
        </w:rPr>
      </w:pPr>
      <w:r w:rsidRPr="00B37903">
        <w:rPr>
          <w:rFonts w:ascii="Times New Roman" w:hAnsi="Times New Roman" w:cs="Times New Roman"/>
          <w:b/>
          <w:sz w:val="20"/>
          <w:szCs w:val="20"/>
        </w:rPr>
        <w:t>DISCUSSION</w:t>
      </w:r>
    </w:p>
    <w:tbl>
      <w:tblPr>
        <w:tblStyle w:val="TableGrid"/>
        <w:tblW w:w="10245"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245"/>
      </w:tblGrid>
      <w:tr w:rsidR="000B3596" w14:paraId="7BE69955" w14:textId="77777777" w:rsidTr="00385BF2">
        <w:trPr>
          <w:trHeight w:val="729"/>
        </w:trPr>
        <w:tc>
          <w:tcPr>
            <w:tcW w:w="10245" w:type="dxa"/>
          </w:tcPr>
          <w:p w14:paraId="4A71F540" w14:textId="076331F0" w:rsidR="000B3596" w:rsidRDefault="0074685C" w:rsidP="00596EC4">
            <w:pPr>
              <w:pStyle w:val="ListParagraph"/>
              <w:numPr>
                <w:ilvl w:val="0"/>
                <w:numId w:val="11"/>
              </w:numPr>
              <w:tabs>
                <w:tab w:val="left" w:pos="810"/>
                <w:tab w:val="left" w:pos="990"/>
                <w:tab w:val="left" w:pos="1440"/>
              </w:tabs>
              <w:jc w:val="both"/>
              <w:rPr>
                <w:rFonts w:ascii="Times New Roman" w:hAnsi="Times New Roman" w:cs="Times New Roman"/>
                <w:sz w:val="20"/>
                <w:szCs w:val="20"/>
              </w:rPr>
            </w:pPr>
            <w:r>
              <w:rPr>
                <w:rFonts w:ascii="Times New Roman" w:hAnsi="Times New Roman" w:cs="Times New Roman"/>
                <w:sz w:val="20"/>
                <w:szCs w:val="20"/>
              </w:rPr>
              <w:t xml:space="preserve">Mayor Praught </w:t>
            </w:r>
            <w:r w:rsidR="002F65A0">
              <w:rPr>
                <w:rFonts w:ascii="Times New Roman" w:hAnsi="Times New Roman" w:cs="Times New Roman"/>
                <w:sz w:val="20"/>
                <w:szCs w:val="20"/>
              </w:rPr>
              <w:t xml:space="preserve">noted that March is Women’s History Month. Elizabeth Cady Stanton Hometown Association has displayed photographs of 15 exceptional women in downtown businesses. </w:t>
            </w:r>
          </w:p>
          <w:p w14:paraId="41447FC6" w14:textId="54C39CC6" w:rsidR="002F65A0" w:rsidRDefault="002F65A0" w:rsidP="00596EC4">
            <w:pPr>
              <w:pStyle w:val="ListParagraph"/>
              <w:numPr>
                <w:ilvl w:val="0"/>
                <w:numId w:val="11"/>
              </w:numPr>
              <w:tabs>
                <w:tab w:val="left" w:pos="810"/>
                <w:tab w:val="left" w:pos="990"/>
                <w:tab w:val="left" w:pos="1440"/>
              </w:tabs>
              <w:jc w:val="both"/>
              <w:rPr>
                <w:rFonts w:ascii="Times New Roman" w:hAnsi="Times New Roman" w:cs="Times New Roman"/>
                <w:sz w:val="20"/>
                <w:szCs w:val="20"/>
              </w:rPr>
            </w:pPr>
            <w:r>
              <w:rPr>
                <w:rFonts w:ascii="Times New Roman" w:hAnsi="Times New Roman" w:cs="Times New Roman"/>
                <w:sz w:val="20"/>
                <w:szCs w:val="20"/>
              </w:rPr>
              <w:t>Parker asked about the new city signage. Mayor Praught stated that the city partnered with the Elizabeth Cady Stanton Consortium for the signs. There will be a total of 11 erected in the entrances to the City, there are currently 2 up.</w:t>
            </w:r>
          </w:p>
        </w:tc>
      </w:tr>
    </w:tbl>
    <w:p w14:paraId="589539E1" w14:textId="77777777" w:rsidR="000B3596" w:rsidRPr="00522295" w:rsidRDefault="000B3596" w:rsidP="00314A60">
      <w:pPr>
        <w:pStyle w:val="ListParagraph"/>
        <w:tabs>
          <w:tab w:val="left" w:pos="810"/>
          <w:tab w:val="left" w:pos="990"/>
          <w:tab w:val="left" w:pos="1440"/>
        </w:tabs>
        <w:ind w:left="1440"/>
        <w:jc w:val="both"/>
        <w:rPr>
          <w:rFonts w:ascii="Times New Roman" w:hAnsi="Times New Roman" w:cs="Times New Roman"/>
          <w:sz w:val="16"/>
          <w:szCs w:val="16"/>
        </w:rPr>
      </w:pPr>
    </w:p>
    <w:p w14:paraId="6FDA4B12" w14:textId="77777777" w:rsidR="00490883" w:rsidRPr="00B37903" w:rsidRDefault="000B3596" w:rsidP="003A1978">
      <w:pPr>
        <w:pStyle w:val="ListParagraph"/>
        <w:numPr>
          <w:ilvl w:val="0"/>
          <w:numId w:val="4"/>
        </w:numPr>
        <w:rPr>
          <w:rFonts w:ascii="Times New Roman" w:hAnsi="Times New Roman" w:cs="Times New Roman"/>
          <w:b/>
          <w:sz w:val="20"/>
          <w:szCs w:val="20"/>
        </w:rPr>
      </w:pPr>
      <w:r w:rsidRPr="00B37903">
        <w:rPr>
          <w:rFonts w:ascii="Times New Roman" w:hAnsi="Times New Roman" w:cs="Times New Roman"/>
          <w:b/>
          <w:sz w:val="20"/>
          <w:szCs w:val="20"/>
        </w:rPr>
        <w:t>ANNOUNCEMENTS</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260"/>
      </w:tblGrid>
      <w:tr w:rsidR="000B3596" w14:paraId="775F1AA2" w14:textId="77777777" w:rsidTr="00FD5513">
        <w:tc>
          <w:tcPr>
            <w:tcW w:w="10260" w:type="dxa"/>
          </w:tcPr>
          <w:p w14:paraId="247EE5AE" w14:textId="77777777" w:rsidR="0083385D" w:rsidRDefault="0083385D" w:rsidP="003A1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Sand barrels will be collected the week of March 25</w:t>
            </w:r>
            <w:r w:rsidRPr="0083385D">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333E0CAB" w14:textId="77777777" w:rsidR="0083385D" w:rsidRDefault="0083385D" w:rsidP="003A1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City offices close at noon on Good Friday, March 29</w:t>
            </w:r>
            <w:r w:rsidRPr="0083385D">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6E78C865" w14:textId="3E76A491" w:rsidR="005077B1" w:rsidRDefault="005077B1" w:rsidP="003A1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Brush drop-off on W. Main Street </w:t>
            </w:r>
            <w:r w:rsidR="002F65A0">
              <w:rPr>
                <w:rFonts w:ascii="Times New Roman" w:hAnsi="Times New Roman" w:cs="Times New Roman"/>
                <w:sz w:val="20"/>
                <w:szCs w:val="20"/>
              </w:rPr>
              <w:t>is now open</w:t>
            </w:r>
          </w:p>
          <w:p w14:paraId="2AACC773" w14:textId="77777777" w:rsidR="005077B1" w:rsidRPr="005077B1" w:rsidRDefault="005077B1" w:rsidP="005077B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Curb-side brush pick up begins the first week of April through April 30</w:t>
            </w:r>
            <w:r w:rsidRPr="005077B1">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416C4AE3" w14:textId="77777777" w:rsidR="005077B1" w:rsidRDefault="005077B1" w:rsidP="003A197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Presidential Primary – April 2</w:t>
            </w:r>
            <w:r w:rsidRPr="005077B1">
              <w:rPr>
                <w:rFonts w:ascii="Times New Roman" w:hAnsi="Times New Roman" w:cs="Times New Roman"/>
                <w:sz w:val="20"/>
                <w:szCs w:val="20"/>
                <w:vertAlign w:val="superscript"/>
              </w:rPr>
              <w:t>nd</w:t>
            </w:r>
            <w:r>
              <w:rPr>
                <w:rFonts w:ascii="Times New Roman" w:hAnsi="Times New Roman" w:cs="Times New Roman"/>
                <w:sz w:val="20"/>
                <w:szCs w:val="20"/>
              </w:rPr>
              <w:t xml:space="preserve"> </w:t>
            </w:r>
          </w:p>
          <w:p w14:paraId="7281C492" w14:textId="77777777" w:rsidR="000B3596" w:rsidRPr="00F10DD8" w:rsidRDefault="000B3596" w:rsidP="003A1978">
            <w:pPr>
              <w:pStyle w:val="ListParagraph"/>
              <w:numPr>
                <w:ilvl w:val="0"/>
                <w:numId w:val="2"/>
              </w:numPr>
              <w:rPr>
                <w:rFonts w:ascii="Times New Roman" w:hAnsi="Times New Roman" w:cs="Times New Roman"/>
                <w:sz w:val="20"/>
                <w:szCs w:val="20"/>
              </w:rPr>
            </w:pPr>
            <w:r w:rsidRPr="00F10DD8">
              <w:rPr>
                <w:rFonts w:ascii="Times New Roman" w:hAnsi="Times New Roman" w:cs="Times New Roman"/>
                <w:sz w:val="20"/>
                <w:szCs w:val="20"/>
              </w:rPr>
              <w:t xml:space="preserve">Business Meeting – </w:t>
            </w:r>
            <w:r w:rsidR="006A5F6C" w:rsidRPr="00F10DD8">
              <w:rPr>
                <w:rFonts w:ascii="Times New Roman" w:hAnsi="Times New Roman" w:cs="Times New Roman"/>
                <w:sz w:val="20"/>
                <w:szCs w:val="20"/>
              </w:rPr>
              <w:t>April 15</w:t>
            </w:r>
            <w:r w:rsidR="006A5F6C" w:rsidRPr="00F10DD8">
              <w:rPr>
                <w:rFonts w:ascii="Times New Roman" w:hAnsi="Times New Roman" w:cs="Times New Roman"/>
                <w:sz w:val="20"/>
                <w:szCs w:val="20"/>
                <w:vertAlign w:val="superscript"/>
              </w:rPr>
              <w:t>th</w:t>
            </w:r>
            <w:r w:rsidR="006A5F6C" w:rsidRPr="00F10DD8">
              <w:rPr>
                <w:rFonts w:ascii="Times New Roman" w:hAnsi="Times New Roman" w:cs="Times New Roman"/>
                <w:sz w:val="20"/>
                <w:szCs w:val="20"/>
              </w:rPr>
              <w:t xml:space="preserve"> </w:t>
            </w:r>
            <w:r w:rsidRPr="00F10DD8">
              <w:rPr>
                <w:rFonts w:ascii="Times New Roman" w:hAnsi="Times New Roman" w:cs="Times New Roman"/>
                <w:sz w:val="20"/>
                <w:szCs w:val="20"/>
              </w:rPr>
              <w:t xml:space="preserve">  </w:t>
            </w:r>
          </w:p>
        </w:tc>
      </w:tr>
    </w:tbl>
    <w:p w14:paraId="168DB3F6" w14:textId="77777777" w:rsidR="00490883" w:rsidRPr="00522295" w:rsidRDefault="00490883" w:rsidP="003F7690">
      <w:pPr>
        <w:jc w:val="both"/>
        <w:rPr>
          <w:rFonts w:ascii="Times New Roman" w:hAnsi="Times New Roman" w:cs="Times New Roman"/>
          <w:sz w:val="16"/>
          <w:szCs w:val="16"/>
          <w:u w:val="single"/>
        </w:rPr>
      </w:pPr>
    </w:p>
    <w:p w14:paraId="47C8D17F" w14:textId="77777777" w:rsidR="00830E93" w:rsidRPr="00B37903" w:rsidRDefault="00A14D3C" w:rsidP="003A1978">
      <w:pPr>
        <w:pStyle w:val="ListParagraph"/>
        <w:numPr>
          <w:ilvl w:val="0"/>
          <w:numId w:val="7"/>
        </w:numPr>
        <w:rPr>
          <w:rFonts w:ascii="Times New Roman" w:hAnsi="Times New Roman" w:cs="Times New Roman"/>
          <w:b/>
          <w:sz w:val="20"/>
          <w:szCs w:val="20"/>
        </w:rPr>
      </w:pPr>
      <w:r w:rsidRPr="00B37903">
        <w:rPr>
          <w:rFonts w:ascii="Times New Roman" w:hAnsi="Times New Roman" w:cs="Times New Roman"/>
          <w:b/>
          <w:sz w:val="20"/>
          <w:szCs w:val="20"/>
        </w:rPr>
        <w:t>ADJOURN</w:t>
      </w:r>
    </w:p>
    <w:tbl>
      <w:tblPr>
        <w:tblStyle w:val="TableGrid"/>
        <w:tblW w:w="1026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50"/>
        <w:gridCol w:w="1710"/>
        <w:gridCol w:w="2880"/>
        <w:gridCol w:w="1254"/>
        <w:gridCol w:w="894"/>
        <w:gridCol w:w="912"/>
        <w:gridCol w:w="1560"/>
      </w:tblGrid>
      <w:tr w:rsidR="0057573F" w14:paraId="648CC176" w14:textId="77777777" w:rsidTr="00FD5513">
        <w:tc>
          <w:tcPr>
            <w:tcW w:w="10260" w:type="dxa"/>
            <w:gridSpan w:val="7"/>
          </w:tcPr>
          <w:p w14:paraId="31ECCD4D" w14:textId="7ED5C0F3" w:rsidR="0057573F" w:rsidRDefault="0057573F" w:rsidP="00E92D7A">
            <w:pPr>
              <w:spacing w:line="276" w:lineRule="auto"/>
              <w:rPr>
                <w:rFonts w:ascii="Times New Roman" w:hAnsi="Times New Roman" w:cs="Times New Roman"/>
                <w:sz w:val="20"/>
                <w:szCs w:val="20"/>
              </w:rPr>
            </w:pPr>
            <w:r w:rsidRPr="0057573F">
              <w:rPr>
                <w:rFonts w:ascii="Times New Roman" w:hAnsi="Times New Roman" w:cs="Times New Roman"/>
                <w:sz w:val="20"/>
                <w:szCs w:val="20"/>
              </w:rPr>
              <w:t>Time:</w:t>
            </w:r>
            <w:r>
              <w:rPr>
                <w:rFonts w:ascii="Times New Roman" w:hAnsi="Times New Roman" w:cs="Times New Roman"/>
                <w:sz w:val="20"/>
                <w:szCs w:val="20"/>
              </w:rPr>
              <w:t xml:space="preserve"> 6:33 p.m.</w:t>
            </w:r>
          </w:p>
        </w:tc>
      </w:tr>
      <w:tr w:rsidR="0057573F" w14:paraId="2B13E8EC" w14:textId="77777777" w:rsidTr="00FD5513">
        <w:tc>
          <w:tcPr>
            <w:tcW w:w="1050" w:type="dxa"/>
          </w:tcPr>
          <w:p w14:paraId="06E6B871" w14:textId="77777777" w:rsidR="0057573F" w:rsidRPr="007167BE" w:rsidRDefault="0057573F" w:rsidP="00E92D7A">
            <w:pPr>
              <w:spacing w:line="276" w:lineRule="auto"/>
              <w:jc w:val="right"/>
              <w:rPr>
                <w:rFonts w:ascii="Times New Roman" w:hAnsi="Times New Roman" w:cs="Times New Roman"/>
                <w:i/>
                <w:sz w:val="20"/>
                <w:szCs w:val="20"/>
              </w:rPr>
            </w:pPr>
            <w:r w:rsidRPr="00F501C8">
              <w:rPr>
                <w:rFonts w:ascii="Times New Roman" w:hAnsi="Times New Roman" w:cs="Times New Roman"/>
                <w:sz w:val="20"/>
                <w:szCs w:val="20"/>
              </w:rPr>
              <w:t>Motion</w:t>
            </w:r>
            <w:r>
              <w:rPr>
                <w:rFonts w:ascii="Times New Roman" w:hAnsi="Times New Roman" w:cs="Times New Roman"/>
                <w:sz w:val="20"/>
                <w:szCs w:val="20"/>
              </w:rPr>
              <w:t>:</w:t>
            </w:r>
          </w:p>
        </w:tc>
        <w:tc>
          <w:tcPr>
            <w:tcW w:w="1710" w:type="dxa"/>
          </w:tcPr>
          <w:p w14:paraId="5C3E8218" w14:textId="77777777" w:rsidR="0057573F" w:rsidRDefault="0057573F" w:rsidP="00E92D7A">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880" w:type="dxa"/>
          </w:tcPr>
          <w:p w14:paraId="6511B1A7" w14:textId="3FCA708D" w:rsidR="0057573F" w:rsidRDefault="0057573F" w:rsidP="00E92D7A">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1254" w:type="dxa"/>
          </w:tcPr>
          <w:p w14:paraId="72D932D3" w14:textId="77777777" w:rsidR="0057573F" w:rsidRDefault="0057573F" w:rsidP="00E92D7A">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Ayes:</w:t>
            </w:r>
          </w:p>
        </w:tc>
        <w:tc>
          <w:tcPr>
            <w:tcW w:w="894" w:type="dxa"/>
          </w:tcPr>
          <w:p w14:paraId="117FBCB8" w14:textId="77777777" w:rsidR="0057573F" w:rsidRDefault="0057573F" w:rsidP="00E92D7A">
            <w:pPr>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912" w:type="dxa"/>
          </w:tcPr>
          <w:p w14:paraId="6C77A041" w14:textId="77777777" w:rsidR="0057573F" w:rsidRDefault="0057573F" w:rsidP="00E92D7A">
            <w:pPr>
              <w:spacing w:line="276" w:lineRule="auto"/>
              <w:rPr>
                <w:rFonts w:ascii="Times New Roman" w:hAnsi="Times New Roman" w:cs="Times New Roman"/>
                <w:sz w:val="20"/>
                <w:szCs w:val="20"/>
              </w:rPr>
            </w:pPr>
            <w:r w:rsidRPr="00F501C8">
              <w:rPr>
                <w:rFonts w:ascii="Times New Roman" w:hAnsi="Times New Roman" w:cs="Times New Roman"/>
                <w:sz w:val="20"/>
                <w:szCs w:val="20"/>
              </w:rPr>
              <w:t>Absent:</w:t>
            </w:r>
          </w:p>
        </w:tc>
        <w:tc>
          <w:tcPr>
            <w:tcW w:w="1560" w:type="dxa"/>
          </w:tcPr>
          <w:p w14:paraId="444BCD68" w14:textId="77777777" w:rsidR="0057573F" w:rsidRDefault="0057573F" w:rsidP="00E92D7A">
            <w:pPr>
              <w:spacing w:line="276" w:lineRule="auto"/>
              <w:rPr>
                <w:rFonts w:ascii="Times New Roman" w:hAnsi="Times New Roman" w:cs="Times New Roman"/>
                <w:sz w:val="20"/>
                <w:szCs w:val="20"/>
              </w:rPr>
            </w:pPr>
            <w:r>
              <w:rPr>
                <w:rFonts w:ascii="Times New Roman" w:hAnsi="Times New Roman" w:cs="Times New Roman"/>
                <w:sz w:val="20"/>
                <w:szCs w:val="20"/>
              </w:rPr>
              <w:t>1 (Miller)</w:t>
            </w:r>
          </w:p>
        </w:tc>
      </w:tr>
      <w:tr w:rsidR="0057573F" w14:paraId="56E2DF8E" w14:textId="77777777" w:rsidTr="00FD5513">
        <w:tc>
          <w:tcPr>
            <w:tcW w:w="1050" w:type="dxa"/>
          </w:tcPr>
          <w:p w14:paraId="35DB6CEB" w14:textId="77777777" w:rsidR="0057573F" w:rsidRDefault="0057573F" w:rsidP="00E92D7A">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Seconded</w:t>
            </w:r>
            <w:r>
              <w:rPr>
                <w:rFonts w:ascii="Times New Roman" w:hAnsi="Times New Roman" w:cs="Times New Roman"/>
                <w:sz w:val="20"/>
                <w:szCs w:val="20"/>
              </w:rPr>
              <w:t>:</w:t>
            </w:r>
          </w:p>
        </w:tc>
        <w:tc>
          <w:tcPr>
            <w:tcW w:w="1710" w:type="dxa"/>
          </w:tcPr>
          <w:p w14:paraId="3DEE3C47" w14:textId="77777777" w:rsidR="0057573F" w:rsidRDefault="0057573F" w:rsidP="00E92D7A">
            <w:pPr>
              <w:spacing w:line="276" w:lineRule="auto"/>
              <w:jc w:val="right"/>
              <w:rPr>
                <w:rFonts w:ascii="Times New Roman" w:hAnsi="Times New Roman" w:cs="Times New Roman"/>
                <w:sz w:val="20"/>
                <w:szCs w:val="20"/>
              </w:rPr>
            </w:pPr>
            <w:r w:rsidRPr="00F501C8">
              <w:rPr>
                <w:rFonts w:ascii="Times New Roman" w:hAnsi="Times New Roman" w:cs="Times New Roman"/>
                <w:sz w:val="20"/>
                <w:szCs w:val="20"/>
              </w:rPr>
              <w:t>Council Member</w:t>
            </w:r>
          </w:p>
        </w:tc>
        <w:tc>
          <w:tcPr>
            <w:tcW w:w="2880" w:type="dxa"/>
          </w:tcPr>
          <w:p w14:paraId="778B3F83" w14:textId="783139C8" w:rsidR="0057573F" w:rsidRDefault="0057573F" w:rsidP="00E92D7A">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c>
          <w:tcPr>
            <w:tcW w:w="1254" w:type="dxa"/>
          </w:tcPr>
          <w:p w14:paraId="34108EFC" w14:textId="77777777" w:rsidR="0057573F" w:rsidRDefault="0057573F" w:rsidP="00E92D7A">
            <w:pPr>
              <w:spacing w:line="276" w:lineRule="auto"/>
              <w:jc w:val="both"/>
              <w:rPr>
                <w:rFonts w:ascii="Times New Roman" w:hAnsi="Times New Roman" w:cs="Times New Roman"/>
                <w:sz w:val="20"/>
                <w:szCs w:val="20"/>
              </w:rPr>
            </w:pPr>
            <w:r w:rsidRPr="00F501C8">
              <w:rPr>
                <w:rFonts w:ascii="Times New Roman" w:hAnsi="Times New Roman" w:cs="Times New Roman"/>
                <w:sz w:val="20"/>
                <w:szCs w:val="20"/>
              </w:rPr>
              <w:t>Noes:</w:t>
            </w:r>
          </w:p>
        </w:tc>
        <w:tc>
          <w:tcPr>
            <w:tcW w:w="894" w:type="dxa"/>
          </w:tcPr>
          <w:p w14:paraId="7A4A1FE7" w14:textId="77777777" w:rsidR="0057573F" w:rsidRDefault="0057573F" w:rsidP="00E92D7A">
            <w:pPr>
              <w:spacing w:line="276" w:lineRule="auto"/>
              <w:rPr>
                <w:rFonts w:ascii="Times New Roman" w:hAnsi="Times New Roman" w:cs="Times New Roman"/>
                <w:sz w:val="20"/>
                <w:szCs w:val="20"/>
              </w:rPr>
            </w:pPr>
            <w:r>
              <w:rPr>
                <w:rFonts w:ascii="Times New Roman" w:hAnsi="Times New Roman" w:cs="Times New Roman"/>
                <w:sz w:val="20"/>
                <w:szCs w:val="20"/>
              </w:rPr>
              <w:t>0</w:t>
            </w:r>
          </w:p>
        </w:tc>
        <w:tc>
          <w:tcPr>
            <w:tcW w:w="912" w:type="dxa"/>
          </w:tcPr>
          <w:p w14:paraId="08B6D044" w14:textId="77777777" w:rsidR="0057573F" w:rsidRDefault="0057573F" w:rsidP="00E92D7A">
            <w:pPr>
              <w:spacing w:line="276" w:lineRule="auto"/>
              <w:rPr>
                <w:rFonts w:ascii="Times New Roman" w:hAnsi="Times New Roman" w:cs="Times New Roman"/>
                <w:sz w:val="20"/>
                <w:szCs w:val="20"/>
              </w:rPr>
            </w:pPr>
            <w:r w:rsidRPr="00F501C8">
              <w:rPr>
                <w:rFonts w:ascii="Times New Roman" w:hAnsi="Times New Roman" w:cs="Times New Roman"/>
                <w:sz w:val="20"/>
                <w:szCs w:val="20"/>
              </w:rPr>
              <w:t>Abstain:</w:t>
            </w:r>
          </w:p>
        </w:tc>
        <w:tc>
          <w:tcPr>
            <w:tcW w:w="1560" w:type="dxa"/>
          </w:tcPr>
          <w:p w14:paraId="6860712E" w14:textId="77777777" w:rsidR="0057573F" w:rsidRDefault="0057573F" w:rsidP="00E92D7A">
            <w:pPr>
              <w:spacing w:line="276" w:lineRule="auto"/>
              <w:rPr>
                <w:rFonts w:ascii="Times New Roman" w:hAnsi="Times New Roman" w:cs="Times New Roman"/>
                <w:sz w:val="20"/>
                <w:szCs w:val="20"/>
              </w:rPr>
            </w:pPr>
            <w:r>
              <w:rPr>
                <w:rFonts w:ascii="Times New Roman" w:hAnsi="Times New Roman" w:cs="Times New Roman"/>
                <w:sz w:val="20"/>
                <w:szCs w:val="20"/>
              </w:rPr>
              <w:t>0</w:t>
            </w:r>
          </w:p>
        </w:tc>
      </w:tr>
    </w:tbl>
    <w:p w14:paraId="70E6EFBC" w14:textId="77777777" w:rsidR="00522295" w:rsidRDefault="00522295" w:rsidP="003A1978">
      <w:pPr>
        <w:spacing w:line="276" w:lineRule="auto"/>
        <w:jc w:val="both"/>
        <w:rPr>
          <w:rFonts w:ascii="Times New Roman" w:hAnsi="Times New Roman" w:cs="Times New Roman"/>
          <w:sz w:val="16"/>
          <w:szCs w:val="16"/>
        </w:rPr>
      </w:pPr>
    </w:p>
    <w:p w14:paraId="2FE4A2E8" w14:textId="20DA471D" w:rsidR="00596EC4" w:rsidRPr="00522295" w:rsidRDefault="00596EC4" w:rsidP="003A1978">
      <w:pPr>
        <w:spacing w:line="276" w:lineRule="auto"/>
        <w:jc w:val="both"/>
        <w:rPr>
          <w:rFonts w:ascii="Times New Roman" w:hAnsi="Times New Roman" w:cs="Times New Roman"/>
          <w:sz w:val="20"/>
          <w:szCs w:val="20"/>
        </w:rPr>
      </w:pPr>
      <w:r w:rsidRPr="00522295">
        <w:rPr>
          <w:rFonts w:ascii="Times New Roman" w:hAnsi="Times New Roman" w:cs="Times New Roman"/>
          <w:sz w:val="20"/>
          <w:szCs w:val="20"/>
        </w:rPr>
        <w:t>Respectfully submitted,</w:t>
      </w:r>
    </w:p>
    <w:p w14:paraId="42002A7C" w14:textId="66672DC4" w:rsidR="00596EC4" w:rsidRPr="00522295" w:rsidRDefault="00596EC4" w:rsidP="003A1978">
      <w:pPr>
        <w:spacing w:line="276" w:lineRule="auto"/>
        <w:jc w:val="both"/>
        <w:rPr>
          <w:rFonts w:ascii="Times New Roman" w:hAnsi="Times New Roman" w:cs="Times New Roman"/>
          <w:sz w:val="20"/>
          <w:szCs w:val="20"/>
        </w:rPr>
      </w:pPr>
      <w:r w:rsidRPr="00522295">
        <w:rPr>
          <w:rFonts w:ascii="Times New Roman" w:hAnsi="Times New Roman" w:cs="Times New Roman"/>
          <w:noProof/>
          <w:sz w:val="20"/>
          <w:szCs w:val="20"/>
        </w:rPr>
        <w:drawing>
          <wp:inline distT="0" distB="0" distL="0" distR="0" wp14:anchorId="1F539E8F" wp14:editId="433F1B75">
            <wp:extent cx="469995" cy="1762444"/>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490246" cy="1838384"/>
                    </a:xfrm>
                    <a:prstGeom prst="rect">
                      <a:avLst/>
                    </a:prstGeom>
                  </pic:spPr>
                </pic:pic>
              </a:graphicData>
            </a:graphic>
          </wp:inline>
        </w:drawing>
      </w:r>
    </w:p>
    <w:p w14:paraId="3C20ABD8" w14:textId="79DCEA95" w:rsidR="0085716C" w:rsidRDefault="00D66873" w:rsidP="003A1978">
      <w:pPr>
        <w:spacing w:line="276" w:lineRule="auto"/>
        <w:jc w:val="both"/>
        <w:rPr>
          <w:rFonts w:ascii="Times New Roman" w:hAnsi="Times New Roman" w:cs="Times New Roman"/>
          <w:sz w:val="20"/>
          <w:szCs w:val="20"/>
        </w:rPr>
      </w:pPr>
      <w:r w:rsidRPr="00522295">
        <w:rPr>
          <w:rFonts w:ascii="Times New Roman" w:hAnsi="Times New Roman" w:cs="Times New Roman"/>
          <w:sz w:val="20"/>
          <w:szCs w:val="20"/>
        </w:rPr>
        <w:t xml:space="preserve">Carrie M. Allen, City Clerk </w:t>
      </w:r>
      <w:bookmarkStart w:id="0" w:name="_GoBack"/>
      <w:bookmarkEnd w:id="0"/>
    </w:p>
    <w:sectPr w:rsidR="0085716C" w:rsidSect="00FD5513">
      <w:footerReference w:type="default" r:id="rId16"/>
      <w:pgSz w:w="12240" w:h="15840"/>
      <w:pgMar w:top="360" w:right="720" w:bottom="36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A6FC" w14:textId="77777777" w:rsidR="00990758" w:rsidRDefault="00990758" w:rsidP="00990758">
      <w:r>
        <w:separator/>
      </w:r>
    </w:p>
  </w:endnote>
  <w:endnote w:type="continuationSeparator" w:id="0">
    <w:p w14:paraId="60D6DD75" w14:textId="77777777" w:rsidR="00990758" w:rsidRDefault="00990758" w:rsidP="009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A34A" w14:textId="77777777" w:rsidR="00990758" w:rsidRPr="00990758" w:rsidRDefault="00990758">
    <w:pPr>
      <w:pStyle w:val="Footer"/>
      <w:jc w:val="center"/>
      <w:rPr>
        <w:rFonts w:ascii="Arial" w:hAnsi="Arial" w:cs="Arial"/>
        <w:sz w:val="16"/>
        <w:szCs w:val="16"/>
      </w:rPr>
    </w:pPr>
    <w:r w:rsidRPr="00990758">
      <w:rPr>
        <w:rFonts w:ascii="Arial" w:hAnsi="Arial" w:cs="Arial"/>
        <w:sz w:val="16"/>
        <w:szCs w:val="16"/>
      </w:rPr>
      <w:t xml:space="preserve">Page </w:t>
    </w:r>
    <w:r w:rsidRPr="00990758">
      <w:rPr>
        <w:rFonts w:ascii="Arial" w:hAnsi="Arial" w:cs="Arial"/>
        <w:sz w:val="16"/>
        <w:szCs w:val="16"/>
      </w:rPr>
      <w:fldChar w:fldCharType="begin"/>
    </w:r>
    <w:r w:rsidRPr="00990758">
      <w:rPr>
        <w:rFonts w:ascii="Arial" w:hAnsi="Arial" w:cs="Arial"/>
        <w:sz w:val="16"/>
        <w:szCs w:val="16"/>
      </w:rPr>
      <w:instrText xml:space="preserve"> PAGE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r w:rsidRPr="00990758">
      <w:rPr>
        <w:rFonts w:ascii="Arial" w:hAnsi="Arial" w:cs="Arial"/>
        <w:sz w:val="16"/>
        <w:szCs w:val="16"/>
      </w:rPr>
      <w:t xml:space="preserve"> of </w:t>
    </w:r>
    <w:r w:rsidRPr="00990758">
      <w:rPr>
        <w:rFonts w:ascii="Arial" w:hAnsi="Arial" w:cs="Arial"/>
        <w:sz w:val="16"/>
        <w:szCs w:val="16"/>
      </w:rPr>
      <w:fldChar w:fldCharType="begin"/>
    </w:r>
    <w:r w:rsidRPr="00990758">
      <w:rPr>
        <w:rFonts w:ascii="Arial" w:hAnsi="Arial" w:cs="Arial"/>
        <w:sz w:val="16"/>
        <w:szCs w:val="16"/>
      </w:rPr>
      <w:instrText xml:space="preserve"> NUMPAGES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p>
  <w:p w14:paraId="573CF226" w14:textId="452BEB8A" w:rsidR="00990758" w:rsidRPr="00990758" w:rsidRDefault="00990758">
    <w:pPr>
      <w:pStyle w:val="Footer"/>
      <w:rPr>
        <w:rFonts w:ascii="Arial" w:hAnsi="Arial" w:cs="Arial"/>
        <w:sz w:val="16"/>
        <w:szCs w:val="16"/>
      </w:rPr>
    </w:pPr>
    <w:r>
      <w:rPr>
        <w:rFonts w:ascii="Arial" w:hAnsi="Arial" w:cs="Arial"/>
        <w:sz w:val="16"/>
        <w:szCs w:val="16"/>
      </w:rPr>
      <w:t xml:space="preserve">Minutes – </w:t>
    </w:r>
    <w:r w:rsidR="009A62EB">
      <w:rPr>
        <w:rFonts w:ascii="Arial" w:hAnsi="Arial" w:cs="Arial"/>
        <w:sz w:val="16"/>
        <w:szCs w:val="16"/>
      </w:rPr>
      <w:t>March 18</w:t>
    </w:r>
    <w:r w:rsidR="008C64AD">
      <w:rPr>
        <w:rFonts w:ascii="Arial" w:hAnsi="Arial" w:cs="Arial"/>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6EB9" w14:textId="77777777" w:rsidR="00990758" w:rsidRDefault="00990758" w:rsidP="00990758">
      <w:r>
        <w:separator/>
      </w:r>
    </w:p>
  </w:footnote>
  <w:footnote w:type="continuationSeparator" w:id="0">
    <w:p w14:paraId="0E17301D" w14:textId="77777777" w:rsidR="00990758" w:rsidRDefault="00990758" w:rsidP="0099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2A"/>
    <w:multiLevelType w:val="hybridMultilevel"/>
    <w:tmpl w:val="370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4F28"/>
    <w:multiLevelType w:val="hybridMultilevel"/>
    <w:tmpl w:val="0592FBD2"/>
    <w:lvl w:ilvl="0" w:tplc="061CB4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0BEF"/>
    <w:multiLevelType w:val="hybridMultilevel"/>
    <w:tmpl w:val="EBD6F21C"/>
    <w:lvl w:ilvl="0" w:tplc="5F2800E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209B2"/>
    <w:multiLevelType w:val="hybridMultilevel"/>
    <w:tmpl w:val="6908C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F63B0"/>
    <w:multiLevelType w:val="hybridMultilevel"/>
    <w:tmpl w:val="8514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73ABB"/>
    <w:multiLevelType w:val="hybridMultilevel"/>
    <w:tmpl w:val="76D09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243B09"/>
    <w:multiLevelType w:val="hybridMultilevel"/>
    <w:tmpl w:val="E93429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11560"/>
    <w:multiLevelType w:val="hybridMultilevel"/>
    <w:tmpl w:val="922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603BA"/>
    <w:multiLevelType w:val="hybridMultilevel"/>
    <w:tmpl w:val="700AB804"/>
    <w:lvl w:ilvl="0" w:tplc="DC3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B50A6"/>
    <w:multiLevelType w:val="hybridMultilevel"/>
    <w:tmpl w:val="1584A600"/>
    <w:lvl w:ilvl="0" w:tplc="4070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77B43"/>
    <w:multiLevelType w:val="hybridMultilevel"/>
    <w:tmpl w:val="61BA72AC"/>
    <w:lvl w:ilvl="0" w:tplc="5C7EBE9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5"/>
  </w:num>
  <w:num w:numId="6">
    <w:abstractNumId w:val="3"/>
  </w:num>
  <w:num w:numId="7">
    <w:abstractNumId w:val="0"/>
  </w:num>
  <w:num w:numId="8">
    <w:abstractNumId w:val="9"/>
  </w:num>
  <w:num w:numId="9">
    <w:abstractNumId w:val="4"/>
  </w:num>
  <w:num w:numId="10">
    <w:abstractNumId w:val="2"/>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C1"/>
    <w:rsid w:val="00000532"/>
    <w:rsid w:val="00003B10"/>
    <w:rsid w:val="00014A5E"/>
    <w:rsid w:val="00020523"/>
    <w:rsid w:val="00026C78"/>
    <w:rsid w:val="00026D9F"/>
    <w:rsid w:val="000327BE"/>
    <w:rsid w:val="000340E4"/>
    <w:rsid w:val="00035E7E"/>
    <w:rsid w:val="00045A22"/>
    <w:rsid w:val="00046B8E"/>
    <w:rsid w:val="000532CF"/>
    <w:rsid w:val="00055734"/>
    <w:rsid w:val="00055A37"/>
    <w:rsid w:val="0006181A"/>
    <w:rsid w:val="000663BA"/>
    <w:rsid w:val="000672C9"/>
    <w:rsid w:val="000679F6"/>
    <w:rsid w:val="00067A1E"/>
    <w:rsid w:val="00067BCD"/>
    <w:rsid w:val="00070B07"/>
    <w:rsid w:val="00070F87"/>
    <w:rsid w:val="00075D04"/>
    <w:rsid w:val="00081790"/>
    <w:rsid w:val="0008353D"/>
    <w:rsid w:val="00086DBA"/>
    <w:rsid w:val="00087DBA"/>
    <w:rsid w:val="00091607"/>
    <w:rsid w:val="000923EB"/>
    <w:rsid w:val="00095AF5"/>
    <w:rsid w:val="000A45AF"/>
    <w:rsid w:val="000A7D99"/>
    <w:rsid w:val="000B213B"/>
    <w:rsid w:val="000B31BC"/>
    <w:rsid w:val="000B3596"/>
    <w:rsid w:val="000B71C6"/>
    <w:rsid w:val="000C4335"/>
    <w:rsid w:val="000D168F"/>
    <w:rsid w:val="000D350D"/>
    <w:rsid w:val="000D6950"/>
    <w:rsid w:val="000E0086"/>
    <w:rsid w:val="000E217B"/>
    <w:rsid w:val="000E36A0"/>
    <w:rsid w:val="000E6009"/>
    <w:rsid w:val="001048F5"/>
    <w:rsid w:val="00111EC0"/>
    <w:rsid w:val="001154D8"/>
    <w:rsid w:val="00116798"/>
    <w:rsid w:val="00116F74"/>
    <w:rsid w:val="00120EE8"/>
    <w:rsid w:val="0012687C"/>
    <w:rsid w:val="00127546"/>
    <w:rsid w:val="0013186D"/>
    <w:rsid w:val="00134C7A"/>
    <w:rsid w:val="00134F6C"/>
    <w:rsid w:val="00142C19"/>
    <w:rsid w:val="001440B8"/>
    <w:rsid w:val="00145AD6"/>
    <w:rsid w:val="00152036"/>
    <w:rsid w:val="0016479D"/>
    <w:rsid w:val="001647FC"/>
    <w:rsid w:val="00167B7F"/>
    <w:rsid w:val="00173A20"/>
    <w:rsid w:val="00173E4C"/>
    <w:rsid w:val="00181A50"/>
    <w:rsid w:val="00182AC4"/>
    <w:rsid w:val="00186A0E"/>
    <w:rsid w:val="00187EFE"/>
    <w:rsid w:val="00191286"/>
    <w:rsid w:val="00192FBC"/>
    <w:rsid w:val="00196033"/>
    <w:rsid w:val="00197ED0"/>
    <w:rsid w:val="001A3179"/>
    <w:rsid w:val="001A32B2"/>
    <w:rsid w:val="001A4D13"/>
    <w:rsid w:val="001A5AAF"/>
    <w:rsid w:val="001A5B3F"/>
    <w:rsid w:val="001B4282"/>
    <w:rsid w:val="001C086C"/>
    <w:rsid w:val="001C14C7"/>
    <w:rsid w:val="001C16F7"/>
    <w:rsid w:val="001C76FE"/>
    <w:rsid w:val="001C7CE9"/>
    <w:rsid w:val="001D0E1F"/>
    <w:rsid w:val="001D12A1"/>
    <w:rsid w:val="001D25CF"/>
    <w:rsid w:val="001E00C9"/>
    <w:rsid w:val="001E15B3"/>
    <w:rsid w:val="001E2460"/>
    <w:rsid w:val="001E3C0E"/>
    <w:rsid w:val="001E4BB8"/>
    <w:rsid w:val="001E6ED5"/>
    <w:rsid w:val="001F14E5"/>
    <w:rsid w:val="001F5C5D"/>
    <w:rsid w:val="001F6A08"/>
    <w:rsid w:val="002046FD"/>
    <w:rsid w:val="00204FC1"/>
    <w:rsid w:val="00207001"/>
    <w:rsid w:val="002132CC"/>
    <w:rsid w:val="00222A93"/>
    <w:rsid w:val="002259F5"/>
    <w:rsid w:val="002275F5"/>
    <w:rsid w:val="002346E1"/>
    <w:rsid w:val="00235B74"/>
    <w:rsid w:val="00236192"/>
    <w:rsid w:val="00237E78"/>
    <w:rsid w:val="002400A0"/>
    <w:rsid w:val="002504A9"/>
    <w:rsid w:val="0025643B"/>
    <w:rsid w:val="0026011F"/>
    <w:rsid w:val="00264C6B"/>
    <w:rsid w:val="0026749E"/>
    <w:rsid w:val="00280692"/>
    <w:rsid w:val="002841C1"/>
    <w:rsid w:val="002853FC"/>
    <w:rsid w:val="0028786E"/>
    <w:rsid w:val="00291213"/>
    <w:rsid w:val="00294FDF"/>
    <w:rsid w:val="00296797"/>
    <w:rsid w:val="0029775C"/>
    <w:rsid w:val="002A0DFF"/>
    <w:rsid w:val="002A35B2"/>
    <w:rsid w:val="002A7134"/>
    <w:rsid w:val="002B340A"/>
    <w:rsid w:val="002B4FE0"/>
    <w:rsid w:val="002B5967"/>
    <w:rsid w:val="002C2BFD"/>
    <w:rsid w:val="002C50F2"/>
    <w:rsid w:val="002D1E44"/>
    <w:rsid w:val="002D3BD4"/>
    <w:rsid w:val="002E1738"/>
    <w:rsid w:val="002E2406"/>
    <w:rsid w:val="002E59BA"/>
    <w:rsid w:val="002E60FA"/>
    <w:rsid w:val="002E7E41"/>
    <w:rsid w:val="002F09B1"/>
    <w:rsid w:val="002F33E8"/>
    <w:rsid w:val="002F5B5A"/>
    <w:rsid w:val="002F65A0"/>
    <w:rsid w:val="002F6871"/>
    <w:rsid w:val="002F7C7A"/>
    <w:rsid w:val="00300DC0"/>
    <w:rsid w:val="00305654"/>
    <w:rsid w:val="0030642F"/>
    <w:rsid w:val="0031226B"/>
    <w:rsid w:val="00314A60"/>
    <w:rsid w:val="0032099B"/>
    <w:rsid w:val="00327366"/>
    <w:rsid w:val="0033739C"/>
    <w:rsid w:val="003427BF"/>
    <w:rsid w:val="00342F16"/>
    <w:rsid w:val="003454CD"/>
    <w:rsid w:val="0035610E"/>
    <w:rsid w:val="00360BFF"/>
    <w:rsid w:val="003612B4"/>
    <w:rsid w:val="00363D63"/>
    <w:rsid w:val="00375606"/>
    <w:rsid w:val="0037699B"/>
    <w:rsid w:val="00376E29"/>
    <w:rsid w:val="00377FDC"/>
    <w:rsid w:val="00385BF2"/>
    <w:rsid w:val="00392D36"/>
    <w:rsid w:val="003A10B8"/>
    <w:rsid w:val="003A1978"/>
    <w:rsid w:val="003A1B0C"/>
    <w:rsid w:val="003A7729"/>
    <w:rsid w:val="003A77EF"/>
    <w:rsid w:val="003B3659"/>
    <w:rsid w:val="003C0462"/>
    <w:rsid w:val="003C3214"/>
    <w:rsid w:val="003C4027"/>
    <w:rsid w:val="003D0B2E"/>
    <w:rsid w:val="003D37DC"/>
    <w:rsid w:val="003D38B1"/>
    <w:rsid w:val="003E294E"/>
    <w:rsid w:val="003E42B7"/>
    <w:rsid w:val="003F07F7"/>
    <w:rsid w:val="003F2DD8"/>
    <w:rsid w:val="003F44B8"/>
    <w:rsid w:val="003F7690"/>
    <w:rsid w:val="0040573D"/>
    <w:rsid w:val="00406CF2"/>
    <w:rsid w:val="004139A1"/>
    <w:rsid w:val="00414E07"/>
    <w:rsid w:val="00415C22"/>
    <w:rsid w:val="00432C0F"/>
    <w:rsid w:val="00435636"/>
    <w:rsid w:val="00441C50"/>
    <w:rsid w:val="004423B7"/>
    <w:rsid w:val="00442423"/>
    <w:rsid w:val="00447EF1"/>
    <w:rsid w:val="004522A5"/>
    <w:rsid w:val="00452376"/>
    <w:rsid w:val="0045285A"/>
    <w:rsid w:val="00452C52"/>
    <w:rsid w:val="00453D72"/>
    <w:rsid w:val="004551EB"/>
    <w:rsid w:val="00466C5D"/>
    <w:rsid w:val="00470522"/>
    <w:rsid w:val="004715DA"/>
    <w:rsid w:val="00472958"/>
    <w:rsid w:val="00472A90"/>
    <w:rsid w:val="00476DB4"/>
    <w:rsid w:val="0048003F"/>
    <w:rsid w:val="00482152"/>
    <w:rsid w:val="0048284D"/>
    <w:rsid w:val="00483558"/>
    <w:rsid w:val="00490883"/>
    <w:rsid w:val="004922E6"/>
    <w:rsid w:val="004A2515"/>
    <w:rsid w:val="004A3B34"/>
    <w:rsid w:val="004B0349"/>
    <w:rsid w:val="004B1188"/>
    <w:rsid w:val="004B4AD5"/>
    <w:rsid w:val="004B55BD"/>
    <w:rsid w:val="004C06F7"/>
    <w:rsid w:val="004C0BDF"/>
    <w:rsid w:val="004C7375"/>
    <w:rsid w:val="004D570E"/>
    <w:rsid w:val="004D68BC"/>
    <w:rsid w:val="004E1031"/>
    <w:rsid w:val="004E3D5D"/>
    <w:rsid w:val="004E461F"/>
    <w:rsid w:val="00501E56"/>
    <w:rsid w:val="00503698"/>
    <w:rsid w:val="00504B0A"/>
    <w:rsid w:val="00504F53"/>
    <w:rsid w:val="005077B1"/>
    <w:rsid w:val="00513B83"/>
    <w:rsid w:val="00517747"/>
    <w:rsid w:val="0052011A"/>
    <w:rsid w:val="00520358"/>
    <w:rsid w:val="00520A4D"/>
    <w:rsid w:val="00521D64"/>
    <w:rsid w:val="00522295"/>
    <w:rsid w:val="00522660"/>
    <w:rsid w:val="00525A56"/>
    <w:rsid w:val="00530CC9"/>
    <w:rsid w:val="00533C98"/>
    <w:rsid w:val="005420A2"/>
    <w:rsid w:val="0054267B"/>
    <w:rsid w:val="00545196"/>
    <w:rsid w:val="0054534D"/>
    <w:rsid w:val="00546E2D"/>
    <w:rsid w:val="00550415"/>
    <w:rsid w:val="00555A0B"/>
    <w:rsid w:val="005571BC"/>
    <w:rsid w:val="005601FF"/>
    <w:rsid w:val="00560EF0"/>
    <w:rsid w:val="00563C23"/>
    <w:rsid w:val="005652CD"/>
    <w:rsid w:val="00567C75"/>
    <w:rsid w:val="0057573F"/>
    <w:rsid w:val="00576D17"/>
    <w:rsid w:val="005820D3"/>
    <w:rsid w:val="00583996"/>
    <w:rsid w:val="00584D76"/>
    <w:rsid w:val="005850E7"/>
    <w:rsid w:val="005919AA"/>
    <w:rsid w:val="00596EC4"/>
    <w:rsid w:val="005A0BFB"/>
    <w:rsid w:val="005A3FD0"/>
    <w:rsid w:val="005A4D15"/>
    <w:rsid w:val="005A6CA4"/>
    <w:rsid w:val="005B265D"/>
    <w:rsid w:val="005B43E2"/>
    <w:rsid w:val="005C0714"/>
    <w:rsid w:val="005C514A"/>
    <w:rsid w:val="005C795E"/>
    <w:rsid w:val="005F4F5C"/>
    <w:rsid w:val="005F6B56"/>
    <w:rsid w:val="006041B5"/>
    <w:rsid w:val="006050DB"/>
    <w:rsid w:val="00607CE2"/>
    <w:rsid w:val="00611BC5"/>
    <w:rsid w:val="00611D89"/>
    <w:rsid w:val="00612905"/>
    <w:rsid w:val="0061588D"/>
    <w:rsid w:val="0061728B"/>
    <w:rsid w:val="006220C9"/>
    <w:rsid w:val="00622FD7"/>
    <w:rsid w:val="00624DD8"/>
    <w:rsid w:val="0063030B"/>
    <w:rsid w:val="00637965"/>
    <w:rsid w:val="006433AF"/>
    <w:rsid w:val="0064739B"/>
    <w:rsid w:val="00652A4A"/>
    <w:rsid w:val="006537F4"/>
    <w:rsid w:val="0065387E"/>
    <w:rsid w:val="00656B70"/>
    <w:rsid w:val="00663466"/>
    <w:rsid w:val="006669A7"/>
    <w:rsid w:val="006670C3"/>
    <w:rsid w:val="00671E75"/>
    <w:rsid w:val="00677364"/>
    <w:rsid w:val="00681168"/>
    <w:rsid w:val="0068342F"/>
    <w:rsid w:val="00685E3F"/>
    <w:rsid w:val="0068699D"/>
    <w:rsid w:val="0069503B"/>
    <w:rsid w:val="00695C29"/>
    <w:rsid w:val="006A29BA"/>
    <w:rsid w:val="006A5707"/>
    <w:rsid w:val="006A5F6C"/>
    <w:rsid w:val="006B4A58"/>
    <w:rsid w:val="006B72F1"/>
    <w:rsid w:val="006C137F"/>
    <w:rsid w:val="006C2F9F"/>
    <w:rsid w:val="006D45FA"/>
    <w:rsid w:val="006D65F9"/>
    <w:rsid w:val="006F6147"/>
    <w:rsid w:val="006F6BB9"/>
    <w:rsid w:val="0070044E"/>
    <w:rsid w:val="00703735"/>
    <w:rsid w:val="007051A6"/>
    <w:rsid w:val="0070637D"/>
    <w:rsid w:val="007072C2"/>
    <w:rsid w:val="0071073D"/>
    <w:rsid w:val="007167BE"/>
    <w:rsid w:val="00727049"/>
    <w:rsid w:val="00727847"/>
    <w:rsid w:val="00727FA8"/>
    <w:rsid w:val="00732F50"/>
    <w:rsid w:val="00733352"/>
    <w:rsid w:val="00736E25"/>
    <w:rsid w:val="00736E2D"/>
    <w:rsid w:val="0074040B"/>
    <w:rsid w:val="00743862"/>
    <w:rsid w:val="00744C7C"/>
    <w:rsid w:val="007451E9"/>
    <w:rsid w:val="0074685C"/>
    <w:rsid w:val="00747093"/>
    <w:rsid w:val="00752C7F"/>
    <w:rsid w:val="00761D73"/>
    <w:rsid w:val="007623A8"/>
    <w:rsid w:val="00762A8A"/>
    <w:rsid w:val="00764650"/>
    <w:rsid w:val="00770C93"/>
    <w:rsid w:val="007751BA"/>
    <w:rsid w:val="00782670"/>
    <w:rsid w:val="007826FF"/>
    <w:rsid w:val="00785465"/>
    <w:rsid w:val="007A1AFD"/>
    <w:rsid w:val="007A1CCE"/>
    <w:rsid w:val="007B0806"/>
    <w:rsid w:val="007B165B"/>
    <w:rsid w:val="007B1BD1"/>
    <w:rsid w:val="007B248B"/>
    <w:rsid w:val="007B56A8"/>
    <w:rsid w:val="007B5C09"/>
    <w:rsid w:val="007B641C"/>
    <w:rsid w:val="007C2C5F"/>
    <w:rsid w:val="007C4212"/>
    <w:rsid w:val="007C6D4D"/>
    <w:rsid w:val="007D0380"/>
    <w:rsid w:val="007D239D"/>
    <w:rsid w:val="007D3322"/>
    <w:rsid w:val="007D42EA"/>
    <w:rsid w:val="007D7EDF"/>
    <w:rsid w:val="007F054F"/>
    <w:rsid w:val="007F62DD"/>
    <w:rsid w:val="007F674B"/>
    <w:rsid w:val="00803280"/>
    <w:rsid w:val="0080793F"/>
    <w:rsid w:val="00810107"/>
    <w:rsid w:val="00810C32"/>
    <w:rsid w:val="00811B34"/>
    <w:rsid w:val="00812786"/>
    <w:rsid w:val="00822DA8"/>
    <w:rsid w:val="00830AB5"/>
    <w:rsid w:val="00830E93"/>
    <w:rsid w:val="0083385D"/>
    <w:rsid w:val="00835E56"/>
    <w:rsid w:val="00843EB3"/>
    <w:rsid w:val="00847E28"/>
    <w:rsid w:val="008500D7"/>
    <w:rsid w:val="0085153F"/>
    <w:rsid w:val="0085716C"/>
    <w:rsid w:val="00861A9E"/>
    <w:rsid w:val="00871728"/>
    <w:rsid w:val="00872C03"/>
    <w:rsid w:val="00872F9C"/>
    <w:rsid w:val="008748E2"/>
    <w:rsid w:val="00875481"/>
    <w:rsid w:val="00880F30"/>
    <w:rsid w:val="00887DC2"/>
    <w:rsid w:val="00893F94"/>
    <w:rsid w:val="00894D2E"/>
    <w:rsid w:val="008958C6"/>
    <w:rsid w:val="00895DC2"/>
    <w:rsid w:val="00896077"/>
    <w:rsid w:val="008973CB"/>
    <w:rsid w:val="008978EE"/>
    <w:rsid w:val="00897DF0"/>
    <w:rsid w:val="008A14BB"/>
    <w:rsid w:val="008A195B"/>
    <w:rsid w:val="008A2F6F"/>
    <w:rsid w:val="008A731B"/>
    <w:rsid w:val="008B2DAF"/>
    <w:rsid w:val="008B40AE"/>
    <w:rsid w:val="008B7064"/>
    <w:rsid w:val="008C1CD3"/>
    <w:rsid w:val="008C2978"/>
    <w:rsid w:val="008C3099"/>
    <w:rsid w:val="008C43BB"/>
    <w:rsid w:val="008C6182"/>
    <w:rsid w:val="008C64AD"/>
    <w:rsid w:val="008D1CEA"/>
    <w:rsid w:val="008D3523"/>
    <w:rsid w:val="008D3D60"/>
    <w:rsid w:val="008E0A4A"/>
    <w:rsid w:val="008E17D8"/>
    <w:rsid w:val="008E2D4C"/>
    <w:rsid w:val="008E35F0"/>
    <w:rsid w:val="008E56A7"/>
    <w:rsid w:val="008F0FA8"/>
    <w:rsid w:val="008F128A"/>
    <w:rsid w:val="008F2630"/>
    <w:rsid w:val="008F38BF"/>
    <w:rsid w:val="00905998"/>
    <w:rsid w:val="00924EEA"/>
    <w:rsid w:val="009321DE"/>
    <w:rsid w:val="00932592"/>
    <w:rsid w:val="00932A5F"/>
    <w:rsid w:val="00944E70"/>
    <w:rsid w:val="00945A4A"/>
    <w:rsid w:val="00954C05"/>
    <w:rsid w:val="00961F65"/>
    <w:rsid w:val="00964438"/>
    <w:rsid w:val="00965B75"/>
    <w:rsid w:val="009711CD"/>
    <w:rsid w:val="009770CE"/>
    <w:rsid w:val="00977B55"/>
    <w:rsid w:val="00977ECE"/>
    <w:rsid w:val="00980866"/>
    <w:rsid w:val="00980A7A"/>
    <w:rsid w:val="00990758"/>
    <w:rsid w:val="009A0FB6"/>
    <w:rsid w:val="009A54A4"/>
    <w:rsid w:val="009A623D"/>
    <w:rsid w:val="009A62EB"/>
    <w:rsid w:val="009B0112"/>
    <w:rsid w:val="009B520C"/>
    <w:rsid w:val="009C0831"/>
    <w:rsid w:val="009C2D1B"/>
    <w:rsid w:val="009D042E"/>
    <w:rsid w:val="009D55E4"/>
    <w:rsid w:val="009D7ED7"/>
    <w:rsid w:val="009F016A"/>
    <w:rsid w:val="009F0399"/>
    <w:rsid w:val="009F05B7"/>
    <w:rsid w:val="009F3940"/>
    <w:rsid w:val="00A06764"/>
    <w:rsid w:val="00A1235A"/>
    <w:rsid w:val="00A12391"/>
    <w:rsid w:val="00A14D3C"/>
    <w:rsid w:val="00A14E02"/>
    <w:rsid w:val="00A164FC"/>
    <w:rsid w:val="00A20824"/>
    <w:rsid w:val="00A21826"/>
    <w:rsid w:val="00A2297C"/>
    <w:rsid w:val="00A23EC0"/>
    <w:rsid w:val="00A24DF3"/>
    <w:rsid w:val="00A31C28"/>
    <w:rsid w:val="00A3531F"/>
    <w:rsid w:val="00A36A20"/>
    <w:rsid w:val="00A36A60"/>
    <w:rsid w:val="00A45555"/>
    <w:rsid w:val="00A4763D"/>
    <w:rsid w:val="00A5082D"/>
    <w:rsid w:val="00A522D2"/>
    <w:rsid w:val="00A546D5"/>
    <w:rsid w:val="00A54963"/>
    <w:rsid w:val="00A54DC9"/>
    <w:rsid w:val="00A55401"/>
    <w:rsid w:val="00A576A7"/>
    <w:rsid w:val="00A60385"/>
    <w:rsid w:val="00A62A2B"/>
    <w:rsid w:val="00A648CB"/>
    <w:rsid w:val="00A658FD"/>
    <w:rsid w:val="00A741FC"/>
    <w:rsid w:val="00A75089"/>
    <w:rsid w:val="00A75EE0"/>
    <w:rsid w:val="00A76235"/>
    <w:rsid w:val="00A76959"/>
    <w:rsid w:val="00A85A18"/>
    <w:rsid w:val="00A87E1D"/>
    <w:rsid w:val="00A90CF4"/>
    <w:rsid w:val="00A91139"/>
    <w:rsid w:val="00A95D0D"/>
    <w:rsid w:val="00AA0999"/>
    <w:rsid w:val="00AA5327"/>
    <w:rsid w:val="00AB6096"/>
    <w:rsid w:val="00AC3A8B"/>
    <w:rsid w:val="00AC4831"/>
    <w:rsid w:val="00AD1AB3"/>
    <w:rsid w:val="00AD40BD"/>
    <w:rsid w:val="00AD4A61"/>
    <w:rsid w:val="00AD4F54"/>
    <w:rsid w:val="00AD7BA9"/>
    <w:rsid w:val="00AE513A"/>
    <w:rsid w:val="00AF02B8"/>
    <w:rsid w:val="00AF2FDE"/>
    <w:rsid w:val="00AF473D"/>
    <w:rsid w:val="00AF4C45"/>
    <w:rsid w:val="00AF5520"/>
    <w:rsid w:val="00B0095F"/>
    <w:rsid w:val="00B04E8A"/>
    <w:rsid w:val="00B11C7D"/>
    <w:rsid w:val="00B127C2"/>
    <w:rsid w:val="00B1464F"/>
    <w:rsid w:val="00B16D2B"/>
    <w:rsid w:val="00B17C6D"/>
    <w:rsid w:val="00B2065A"/>
    <w:rsid w:val="00B22267"/>
    <w:rsid w:val="00B22452"/>
    <w:rsid w:val="00B227E8"/>
    <w:rsid w:val="00B24873"/>
    <w:rsid w:val="00B24A66"/>
    <w:rsid w:val="00B253FF"/>
    <w:rsid w:val="00B2660B"/>
    <w:rsid w:val="00B2669D"/>
    <w:rsid w:val="00B269E5"/>
    <w:rsid w:val="00B26BA6"/>
    <w:rsid w:val="00B27567"/>
    <w:rsid w:val="00B30663"/>
    <w:rsid w:val="00B31906"/>
    <w:rsid w:val="00B32568"/>
    <w:rsid w:val="00B32E15"/>
    <w:rsid w:val="00B37903"/>
    <w:rsid w:val="00B41EC1"/>
    <w:rsid w:val="00B41F78"/>
    <w:rsid w:val="00B47103"/>
    <w:rsid w:val="00B52D07"/>
    <w:rsid w:val="00B578AF"/>
    <w:rsid w:val="00B62505"/>
    <w:rsid w:val="00B6625F"/>
    <w:rsid w:val="00B710FE"/>
    <w:rsid w:val="00B716EE"/>
    <w:rsid w:val="00B71A3D"/>
    <w:rsid w:val="00B76ACB"/>
    <w:rsid w:val="00B804E4"/>
    <w:rsid w:val="00B81D62"/>
    <w:rsid w:val="00B93F39"/>
    <w:rsid w:val="00B963D3"/>
    <w:rsid w:val="00BA074F"/>
    <w:rsid w:val="00BA5274"/>
    <w:rsid w:val="00BA52BD"/>
    <w:rsid w:val="00BA569C"/>
    <w:rsid w:val="00BA7359"/>
    <w:rsid w:val="00BA7464"/>
    <w:rsid w:val="00BB1BAF"/>
    <w:rsid w:val="00BB4DFB"/>
    <w:rsid w:val="00BB6D99"/>
    <w:rsid w:val="00BC3B3A"/>
    <w:rsid w:val="00BC4080"/>
    <w:rsid w:val="00BC7DA5"/>
    <w:rsid w:val="00BC7EE8"/>
    <w:rsid w:val="00BD2B34"/>
    <w:rsid w:val="00BD3820"/>
    <w:rsid w:val="00BD38D3"/>
    <w:rsid w:val="00BD3A98"/>
    <w:rsid w:val="00BF5A54"/>
    <w:rsid w:val="00C05774"/>
    <w:rsid w:val="00C07D2D"/>
    <w:rsid w:val="00C21A3D"/>
    <w:rsid w:val="00C21E10"/>
    <w:rsid w:val="00C34ED0"/>
    <w:rsid w:val="00C416FF"/>
    <w:rsid w:val="00C432CA"/>
    <w:rsid w:val="00C46167"/>
    <w:rsid w:val="00C50CA9"/>
    <w:rsid w:val="00C60137"/>
    <w:rsid w:val="00C604C0"/>
    <w:rsid w:val="00C65710"/>
    <w:rsid w:val="00C67B22"/>
    <w:rsid w:val="00C67E42"/>
    <w:rsid w:val="00C902BA"/>
    <w:rsid w:val="00C96E9B"/>
    <w:rsid w:val="00C97861"/>
    <w:rsid w:val="00CA111A"/>
    <w:rsid w:val="00CA4258"/>
    <w:rsid w:val="00CA6A7B"/>
    <w:rsid w:val="00CB1143"/>
    <w:rsid w:val="00CB120F"/>
    <w:rsid w:val="00CB19C4"/>
    <w:rsid w:val="00CB64E2"/>
    <w:rsid w:val="00CC0BB1"/>
    <w:rsid w:val="00CC377D"/>
    <w:rsid w:val="00CC3C98"/>
    <w:rsid w:val="00CC4EEA"/>
    <w:rsid w:val="00CC6F6D"/>
    <w:rsid w:val="00CD7008"/>
    <w:rsid w:val="00CE07C8"/>
    <w:rsid w:val="00CF5C6C"/>
    <w:rsid w:val="00D01F6B"/>
    <w:rsid w:val="00D02C5E"/>
    <w:rsid w:val="00D119FF"/>
    <w:rsid w:val="00D17099"/>
    <w:rsid w:val="00D25E44"/>
    <w:rsid w:val="00D2673B"/>
    <w:rsid w:val="00D36C33"/>
    <w:rsid w:val="00D37E91"/>
    <w:rsid w:val="00D432A7"/>
    <w:rsid w:val="00D44445"/>
    <w:rsid w:val="00D44B93"/>
    <w:rsid w:val="00D45894"/>
    <w:rsid w:val="00D46B37"/>
    <w:rsid w:val="00D521DF"/>
    <w:rsid w:val="00D61C06"/>
    <w:rsid w:val="00D66873"/>
    <w:rsid w:val="00D70F1E"/>
    <w:rsid w:val="00D736E6"/>
    <w:rsid w:val="00D80189"/>
    <w:rsid w:val="00D92F33"/>
    <w:rsid w:val="00DA14A7"/>
    <w:rsid w:val="00DA1579"/>
    <w:rsid w:val="00DA66E2"/>
    <w:rsid w:val="00DA6FCF"/>
    <w:rsid w:val="00DA7B2C"/>
    <w:rsid w:val="00DB6C0C"/>
    <w:rsid w:val="00DB6DF1"/>
    <w:rsid w:val="00DB7DCA"/>
    <w:rsid w:val="00DC0E6C"/>
    <w:rsid w:val="00DC455A"/>
    <w:rsid w:val="00DC5CB5"/>
    <w:rsid w:val="00DD104D"/>
    <w:rsid w:val="00DD3B32"/>
    <w:rsid w:val="00DD5E59"/>
    <w:rsid w:val="00DD70F5"/>
    <w:rsid w:val="00DE273F"/>
    <w:rsid w:val="00DE5E15"/>
    <w:rsid w:val="00DE65D4"/>
    <w:rsid w:val="00DE70FC"/>
    <w:rsid w:val="00DE7126"/>
    <w:rsid w:val="00DF7557"/>
    <w:rsid w:val="00E06A72"/>
    <w:rsid w:val="00E101CD"/>
    <w:rsid w:val="00E13441"/>
    <w:rsid w:val="00E16C47"/>
    <w:rsid w:val="00E17221"/>
    <w:rsid w:val="00E177E9"/>
    <w:rsid w:val="00E20F83"/>
    <w:rsid w:val="00E2150D"/>
    <w:rsid w:val="00E21ACB"/>
    <w:rsid w:val="00E23CFB"/>
    <w:rsid w:val="00E367E1"/>
    <w:rsid w:val="00E41517"/>
    <w:rsid w:val="00E42EE7"/>
    <w:rsid w:val="00E46F02"/>
    <w:rsid w:val="00E52144"/>
    <w:rsid w:val="00E55F1D"/>
    <w:rsid w:val="00E573F4"/>
    <w:rsid w:val="00E67C53"/>
    <w:rsid w:val="00E700B5"/>
    <w:rsid w:val="00E71F86"/>
    <w:rsid w:val="00E80864"/>
    <w:rsid w:val="00E85FDE"/>
    <w:rsid w:val="00E9049A"/>
    <w:rsid w:val="00E91261"/>
    <w:rsid w:val="00EA4E0A"/>
    <w:rsid w:val="00EB41CE"/>
    <w:rsid w:val="00EB53FD"/>
    <w:rsid w:val="00EB7320"/>
    <w:rsid w:val="00EB7653"/>
    <w:rsid w:val="00ED2DC0"/>
    <w:rsid w:val="00ED3061"/>
    <w:rsid w:val="00ED660A"/>
    <w:rsid w:val="00EE1970"/>
    <w:rsid w:val="00EE45C9"/>
    <w:rsid w:val="00EF0D45"/>
    <w:rsid w:val="00EF19D8"/>
    <w:rsid w:val="00EF22AB"/>
    <w:rsid w:val="00EF3A69"/>
    <w:rsid w:val="00EF49FB"/>
    <w:rsid w:val="00EF702D"/>
    <w:rsid w:val="00F016FF"/>
    <w:rsid w:val="00F02141"/>
    <w:rsid w:val="00F04962"/>
    <w:rsid w:val="00F04C81"/>
    <w:rsid w:val="00F06D59"/>
    <w:rsid w:val="00F1006F"/>
    <w:rsid w:val="00F10C77"/>
    <w:rsid w:val="00F10DD8"/>
    <w:rsid w:val="00F11C1E"/>
    <w:rsid w:val="00F12509"/>
    <w:rsid w:val="00F16A2F"/>
    <w:rsid w:val="00F1758A"/>
    <w:rsid w:val="00F1792A"/>
    <w:rsid w:val="00F20224"/>
    <w:rsid w:val="00F21945"/>
    <w:rsid w:val="00F252C2"/>
    <w:rsid w:val="00F30A12"/>
    <w:rsid w:val="00F328F8"/>
    <w:rsid w:val="00F3298B"/>
    <w:rsid w:val="00F34A8F"/>
    <w:rsid w:val="00F35963"/>
    <w:rsid w:val="00F35AD2"/>
    <w:rsid w:val="00F4277B"/>
    <w:rsid w:val="00F43C00"/>
    <w:rsid w:val="00F462A3"/>
    <w:rsid w:val="00F47224"/>
    <w:rsid w:val="00F501C8"/>
    <w:rsid w:val="00F54AE7"/>
    <w:rsid w:val="00F571EE"/>
    <w:rsid w:val="00F609A1"/>
    <w:rsid w:val="00F60E70"/>
    <w:rsid w:val="00F632D2"/>
    <w:rsid w:val="00F72E7C"/>
    <w:rsid w:val="00F7390C"/>
    <w:rsid w:val="00F80744"/>
    <w:rsid w:val="00F83BCA"/>
    <w:rsid w:val="00F83BF5"/>
    <w:rsid w:val="00F83F31"/>
    <w:rsid w:val="00F967B4"/>
    <w:rsid w:val="00FA0269"/>
    <w:rsid w:val="00FA04AF"/>
    <w:rsid w:val="00FA27D6"/>
    <w:rsid w:val="00FA29D9"/>
    <w:rsid w:val="00FA7026"/>
    <w:rsid w:val="00FB162D"/>
    <w:rsid w:val="00FB1FBD"/>
    <w:rsid w:val="00FB315D"/>
    <w:rsid w:val="00FB61AB"/>
    <w:rsid w:val="00FD0685"/>
    <w:rsid w:val="00FD26FD"/>
    <w:rsid w:val="00FD300B"/>
    <w:rsid w:val="00FD36D7"/>
    <w:rsid w:val="00FD5513"/>
    <w:rsid w:val="00FD5A23"/>
    <w:rsid w:val="00FD743C"/>
    <w:rsid w:val="00FE01CB"/>
    <w:rsid w:val="00FF0639"/>
    <w:rsid w:val="00FF614A"/>
    <w:rsid w:val="00FF748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A3A6E7"/>
  <w15:chartTrackingRefBased/>
  <w15:docId w15:val="{26E59AB1-009C-4297-9BF2-320098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73F"/>
  </w:style>
  <w:style w:type="paragraph" w:styleId="Heading1">
    <w:name w:val="heading 1"/>
    <w:basedOn w:val="Normal"/>
    <w:next w:val="Normal"/>
    <w:link w:val="Heading1Char"/>
    <w:uiPriority w:val="9"/>
    <w:qFormat/>
    <w:rsid w:val="000618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F"/>
    <w:pPr>
      <w:ind w:left="720"/>
      <w:contextualSpacing/>
    </w:pPr>
  </w:style>
  <w:style w:type="paragraph" w:styleId="BalloonText">
    <w:name w:val="Balloon Text"/>
    <w:basedOn w:val="Normal"/>
    <w:link w:val="BalloonTextChar"/>
    <w:uiPriority w:val="99"/>
    <w:semiHidden/>
    <w:unhideWhenUsed/>
    <w:rsid w:val="00A0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64"/>
    <w:rPr>
      <w:rFonts w:ascii="Segoe UI" w:hAnsi="Segoe UI" w:cs="Segoe UI"/>
      <w:sz w:val="18"/>
      <w:szCs w:val="18"/>
    </w:rPr>
  </w:style>
  <w:style w:type="table" w:styleId="TableGrid">
    <w:name w:val="Table Grid"/>
    <w:basedOn w:val="TableNormal"/>
    <w:uiPriority w:val="39"/>
    <w:rsid w:val="00B2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2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1DF"/>
    <w:rPr>
      <w:b/>
      <w:bCs/>
    </w:rPr>
  </w:style>
  <w:style w:type="paragraph" w:styleId="Header">
    <w:name w:val="header"/>
    <w:basedOn w:val="Normal"/>
    <w:link w:val="HeaderChar"/>
    <w:uiPriority w:val="99"/>
    <w:unhideWhenUsed/>
    <w:rsid w:val="00990758"/>
    <w:pPr>
      <w:tabs>
        <w:tab w:val="center" w:pos="4680"/>
        <w:tab w:val="right" w:pos="9360"/>
      </w:tabs>
    </w:pPr>
  </w:style>
  <w:style w:type="character" w:customStyle="1" w:styleId="HeaderChar">
    <w:name w:val="Header Char"/>
    <w:basedOn w:val="DefaultParagraphFont"/>
    <w:link w:val="Header"/>
    <w:uiPriority w:val="99"/>
    <w:rsid w:val="00990758"/>
  </w:style>
  <w:style w:type="paragraph" w:styleId="Footer">
    <w:name w:val="footer"/>
    <w:basedOn w:val="Normal"/>
    <w:link w:val="FooterChar"/>
    <w:uiPriority w:val="99"/>
    <w:unhideWhenUsed/>
    <w:rsid w:val="00990758"/>
    <w:pPr>
      <w:tabs>
        <w:tab w:val="center" w:pos="4680"/>
        <w:tab w:val="right" w:pos="9360"/>
      </w:tabs>
    </w:pPr>
  </w:style>
  <w:style w:type="character" w:customStyle="1" w:styleId="FooterChar">
    <w:name w:val="Footer Char"/>
    <w:basedOn w:val="DefaultParagraphFont"/>
    <w:link w:val="Footer"/>
    <w:uiPriority w:val="99"/>
    <w:rsid w:val="00990758"/>
  </w:style>
  <w:style w:type="character" w:styleId="Hyperlink">
    <w:name w:val="Hyperlink"/>
    <w:rsid w:val="00442423"/>
    <w:rPr>
      <w:color w:val="0000FF"/>
      <w:u w:val="single"/>
    </w:rPr>
  </w:style>
  <w:style w:type="character" w:styleId="UnresolvedMention">
    <w:name w:val="Unresolved Mention"/>
    <w:basedOn w:val="DefaultParagraphFont"/>
    <w:uiPriority w:val="99"/>
    <w:semiHidden/>
    <w:unhideWhenUsed/>
    <w:rsid w:val="00442423"/>
    <w:rPr>
      <w:color w:val="605E5C"/>
      <w:shd w:val="clear" w:color="auto" w:fill="E1DFDD"/>
    </w:rPr>
  </w:style>
  <w:style w:type="paragraph" w:styleId="NoSpacing">
    <w:name w:val="No Spacing"/>
    <w:basedOn w:val="Normal"/>
    <w:uiPriority w:val="1"/>
    <w:qFormat/>
    <w:rsid w:val="00932592"/>
    <w:rPr>
      <w:rFonts w:ascii="Calibri" w:eastAsia="Calibri" w:hAnsi="Calibri" w:cs="Calibri"/>
    </w:rPr>
  </w:style>
  <w:style w:type="character" w:styleId="FollowedHyperlink">
    <w:name w:val="FollowedHyperlink"/>
    <w:basedOn w:val="DefaultParagraphFont"/>
    <w:uiPriority w:val="99"/>
    <w:semiHidden/>
    <w:unhideWhenUsed/>
    <w:rsid w:val="00FB162D"/>
    <w:rPr>
      <w:color w:val="954F72" w:themeColor="followedHyperlink"/>
      <w:u w:val="single"/>
    </w:rPr>
  </w:style>
  <w:style w:type="character" w:customStyle="1" w:styleId="Heading1Char">
    <w:name w:val="Heading 1 Char"/>
    <w:basedOn w:val="DefaultParagraphFont"/>
    <w:link w:val="Heading1"/>
    <w:uiPriority w:val="9"/>
    <w:rsid w:val="000618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737">
      <w:bodyDiv w:val="1"/>
      <w:marLeft w:val="0"/>
      <w:marRight w:val="0"/>
      <w:marTop w:val="0"/>
      <w:marBottom w:val="0"/>
      <w:divBdr>
        <w:top w:val="none" w:sz="0" w:space="0" w:color="auto"/>
        <w:left w:val="none" w:sz="0" w:space="0" w:color="auto"/>
        <w:bottom w:val="none" w:sz="0" w:space="0" w:color="auto"/>
        <w:right w:val="none" w:sz="0" w:space="0" w:color="auto"/>
      </w:divBdr>
    </w:div>
    <w:div w:id="182980914">
      <w:bodyDiv w:val="1"/>
      <w:marLeft w:val="0"/>
      <w:marRight w:val="0"/>
      <w:marTop w:val="0"/>
      <w:marBottom w:val="0"/>
      <w:divBdr>
        <w:top w:val="none" w:sz="0" w:space="0" w:color="auto"/>
        <w:left w:val="none" w:sz="0" w:space="0" w:color="auto"/>
        <w:bottom w:val="none" w:sz="0" w:space="0" w:color="auto"/>
        <w:right w:val="none" w:sz="0" w:space="0" w:color="auto"/>
      </w:divBdr>
    </w:div>
    <w:div w:id="206450501">
      <w:bodyDiv w:val="1"/>
      <w:marLeft w:val="0"/>
      <w:marRight w:val="0"/>
      <w:marTop w:val="0"/>
      <w:marBottom w:val="0"/>
      <w:divBdr>
        <w:top w:val="none" w:sz="0" w:space="0" w:color="auto"/>
        <w:left w:val="none" w:sz="0" w:space="0" w:color="auto"/>
        <w:bottom w:val="none" w:sz="0" w:space="0" w:color="auto"/>
        <w:right w:val="none" w:sz="0" w:space="0" w:color="auto"/>
      </w:divBdr>
    </w:div>
    <w:div w:id="513374467">
      <w:bodyDiv w:val="1"/>
      <w:marLeft w:val="0"/>
      <w:marRight w:val="0"/>
      <w:marTop w:val="0"/>
      <w:marBottom w:val="0"/>
      <w:divBdr>
        <w:top w:val="none" w:sz="0" w:space="0" w:color="auto"/>
        <w:left w:val="none" w:sz="0" w:space="0" w:color="auto"/>
        <w:bottom w:val="none" w:sz="0" w:space="0" w:color="auto"/>
        <w:right w:val="none" w:sz="0" w:space="0" w:color="auto"/>
      </w:divBdr>
    </w:div>
    <w:div w:id="2024671273">
      <w:bodyDiv w:val="1"/>
      <w:marLeft w:val="0"/>
      <w:marRight w:val="0"/>
      <w:marTop w:val="0"/>
      <w:marBottom w:val="0"/>
      <w:divBdr>
        <w:top w:val="none" w:sz="0" w:space="0" w:color="auto"/>
        <w:left w:val="none" w:sz="0" w:space="0" w:color="auto"/>
        <w:bottom w:val="none" w:sz="0" w:space="0" w:color="auto"/>
        <w:right w:val="none" w:sz="0" w:space="0" w:color="auto"/>
      </w:divBdr>
      <w:divsChild>
        <w:div w:id="1492285039">
          <w:marLeft w:val="0"/>
          <w:marRight w:val="0"/>
          <w:marTop w:val="120"/>
          <w:marBottom w:val="0"/>
          <w:divBdr>
            <w:top w:val="none" w:sz="0" w:space="0" w:color="auto"/>
            <w:left w:val="none" w:sz="0" w:space="0" w:color="auto"/>
            <w:bottom w:val="none" w:sz="0" w:space="0" w:color="auto"/>
            <w:right w:val="none" w:sz="0" w:space="0" w:color="auto"/>
          </w:divBdr>
          <w:divsChild>
            <w:div w:id="1746295844">
              <w:marLeft w:val="0"/>
              <w:marRight w:val="0"/>
              <w:marTop w:val="0"/>
              <w:marBottom w:val="0"/>
              <w:divBdr>
                <w:top w:val="none" w:sz="0" w:space="0" w:color="auto"/>
                <w:left w:val="none" w:sz="0" w:space="0" w:color="auto"/>
                <w:bottom w:val="none" w:sz="0" w:space="0" w:color="auto"/>
                <w:right w:val="none" w:sz="0" w:space="0" w:color="auto"/>
              </w:divBdr>
            </w:div>
            <w:div w:id="1772510734">
              <w:marLeft w:val="0"/>
              <w:marRight w:val="0"/>
              <w:marTop w:val="0"/>
              <w:marBottom w:val="0"/>
              <w:divBdr>
                <w:top w:val="none" w:sz="0" w:space="0" w:color="auto"/>
                <w:left w:val="none" w:sz="0" w:space="0" w:color="auto"/>
                <w:bottom w:val="none" w:sz="0" w:space="0" w:color="auto"/>
                <w:right w:val="none" w:sz="0" w:space="0" w:color="auto"/>
              </w:divBdr>
            </w:div>
          </w:divsChild>
        </w:div>
        <w:div w:id="2010405237">
          <w:marLeft w:val="0"/>
          <w:marRight w:val="0"/>
          <w:marTop w:val="120"/>
          <w:marBottom w:val="0"/>
          <w:divBdr>
            <w:top w:val="none" w:sz="0" w:space="0" w:color="auto"/>
            <w:left w:val="none" w:sz="0" w:space="0" w:color="auto"/>
            <w:bottom w:val="none" w:sz="0" w:space="0" w:color="auto"/>
            <w:right w:val="none" w:sz="0" w:space="0" w:color="auto"/>
          </w:divBdr>
          <w:divsChild>
            <w:div w:id="781386708">
              <w:marLeft w:val="0"/>
              <w:marRight w:val="0"/>
              <w:marTop w:val="0"/>
              <w:marBottom w:val="0"/>
              <w:divBdr>
                <w:top w:val="none" w:sz="0" w:space="0" w:color="auto"/>
                <w:left w:val="none" w:sz="0" w:space="0" w:color="auto"/>
                <w:bottom w:val="none" w:sz="0" w:space="0" w:color="auto"/>
                <w:right w:val="none" w:sz="0" w:space="0" w:color="auto"/>
              </w:divBdr>
            </w:div>
          </w:divsChild>
        </w:div>
        <w:div w:id="1914660724">
          <w:marLeft w:val="0"/>
          <w:marRight w:val="0"/>
          <w:marTop w:val="120"/>
          <w:marBottom w:val="0"/>
          <w:divBdr>
            <w:top w:val="none" w:sz="0" w:space="0" w:color="auto"/>
            <w:left w:val="none" w:sz="0" w:space="0" w:color="auto"/>
            <w:bottom w:val="none" w:sz="0" w:space="0" w:color="auto"/>
            <w:right w:val="none" w:sz="0" w:space="0" w:color="auto"/>
          </w:divBdr>
          <w:divsChild>
            <w:div w:id="107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tyofjohnstown.ny.gov/uploads/8/3/9/2/83922496/march_18th_-_liaison_repor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ofjohnstown.ny.gov/uploads/8/3/9/2/83922496/march_18th_-_dept._repor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ofjohnstown.ny.gov/uploads/8/3/9/2/83922496/council_-_february_20th_minutes.pdf"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cityofjohnstown.ny.gov/uploads/8/3/9/2/83922496/zoning_updates.pdf" TargetMode="External"/><Relationship Id="rId4" Type="http://schemas.openxmlformats.org/officeDocument/2006/relationships/settings" Target="settings.xml"/><Relationship Id="rId9" Type="http://schemas.openxmlformats.org/officeDocument/2006/relationships/hyperlink" Target="https://cityofjohnstown.ny.gov/uploads/8/3/9/2/83922496/2024_final.pdf" TargetMode="External"/><Relationship Id="rId14" Type="http://schemas.openxmlformats.org/officeDocument/2006/relationships/hyperlink" Target="https://cityofjohnstown.ny.gov/uploads/8/3/9/2/83922496/corporate_credit_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7D93-CBD0-4833-95E0-A8D88502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7</cp:revision>
  <cp:lastPrinted>2024-03-15T15:26:00Z</cp:lastPrinted>
  <dcterms:created xsi:type="dcterms:W3CDTF">2024-03-19T16:31:00Z</dcterms:created>
  <dcterms:modified xsi:type="dcterms:W3CDTF">2024-04-10T15:24:00Z</dcterms:modified>
  <cp:contentStatus/>
</cp:coreProperties>
</file>